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25FC09" w14:textId="77777777" w:rsidR="00FC707E" w:rsidRDefault="00FC707E">
      <w:pPr>
        <w:pStyle w:val="Textoindependiente"/>
        <w:spacing w:before="6"/>
        <w:rPr>
          <w:rFonts w:ascii="Times New Roman"/>
          <w:sz w:val="23"/>
        </w:rPr>
      </w:pPr>
    </w:p>
    <w:tbl>
      <w:tblPr>
        <w:tblStyle w:val="TableNormal"/>
        <w:tblW w:w="0" w:type="auto"/>
        <w:tblInd w:w="2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8"/>
      </w:tblGrid>
      <w:tr w:rsidR="00FC707E" w14:paraId="3E537CC2" w14:textId="77777777">
        <w:trPr>
          <w:trHeight w:val="585"/>
        </w:trPr>
        <w:tc>
          <w:tcPr>
            <w:tcW w:w="5268" w:type="dxa"/>
          </w:tcPr>
          <w:p w14:paraId="2B42D789" w14:textId="77777777" w:rsidR="00FC707E" w:rsidRDefault="00E57F51">
            <w:pPr>
              <w:pStyle w:val="TableParagraph"/>
              <w:spacing w:line="290" w:lineRule="atLeast"/>
              <w:ind w:left="1526" w:right="1133" w:hanging="365"/>
              <w:rPr>
                <w:b/>
                <w:sz w:val="24"/>
              </w:rPr>
            </w:pPr>
            <w:r>
              <w:rPr>
                <w:b/>
                <w:sz w:val="24"/>
              </w:rPr>
              <w:t>Guía de aprendizaj</w:t>
            </w:r>
            <w:r w:rsidR="00514018">
              <w:rPr>
                <w:b/>
                <w:sz w:val="24"/>
              </w:rPr>
              <w:t>e evaluada (formativamente) N°:4</w:t>
            </w:r>
          </w:p>
        </w:tc>
      </w:tr>
      <w:tr w:rsidR="00FC707E" w14:paraId="49516324" w14:textId="77777777">
        <w:trPr>
          <w:trHeight w:val="290"/>
        </w:trPr>
        <w:tc>
          <w:tcPr>
            <w:tcW w:w="5268" w:type="dxa"/>
          </w:tcPr>
          <w:p w14:paraId="23E5FE16" w14:textId="77777777" w:rsidR="00FC707E" w:rsidRDefault="00E57F51">
            <w:pPr>
              <w:pStyle w:val="TableParagraph"/>
              <w:spacing w:before="0" w:line="271" w:lineRule="exact"/>
              <w:ind w:left="1109" w:right="1106"/>
              <w:jc w:val="center"/>
              <w:rPr>
                <w:b/>
                <w:sz w:val="24"/>
              </w:rPr>
            </w:pPr>
            <w:r>
              <w:rPr>
                <w:b/>
                <w:sz w:val="24"/>
              </w:rPr>
              <w:t>1° nivel Priorización Curricular</w:t>
            </w:r>
          </w:p>
        </w:tc>
      </w:tr>
      <w:tr w:rsidR="00FC707E" w14:paraId="28617CCC" w14:textId="77777777">
        <w:trPr>
          <w:trHeight w:val="292"/>
        </w:trPr>
        <w:tc>
          <w:tcPr>
            <w:tcW w:w="5268" w:type="dxa"/>
          </w:tcPr>
          <w:p w14:paraId="52552B0D" w14:textId="77777777" w:rsidR="00FC707E" w:rsidRDefault="00E57F51">
            <w:pPr>
              <w:pStyle w:val="TableParagraph"/>
              <w:spacing w:before="2" w:line="271" w:lineRule="exact"/>
              <w:ind w:left="1109" w:right="1104"/>
              <w:jc w:val="center"/>
              <w:rPr>
                <w:b/>
                <w:sz w:val="24"/>
              </w:rPr>
            </w:pPr>
            <w:r>
              <w:rPr>
                <w:b/>
                <w:sz w:val="24"/>
              </w:rPr>
              <w:t>Nivel educativo: 4 ° A</w:t>
            </w:r>
          </w:p>
        </w:tc>
      </w:tr>
      <w:tr w:rsidR="00FC707E" w14:paraId="1A6E73CB" w14:textId="77777777">
        <w:trPr>
          <w:trHeight w:val="863"/>
        </w:trPr>
        <w:tc>
          <w:tcPr>
            <w:tcW w:w="5268" w:type="dxa"/>
          </w:tcPr>
          <w:p w14:paraId="3EFD673D" w14:textId="77777777" w:rsidR="00FC707E" w:rsidRDefault="00E57F51">
            <w:pPr>
              <w:pStyle w:val="TableParagraph"/>
              <w:ind w:left="1186" w:right="684" w:hanging="481"/>
              <w:rPr>
                <w:b/>
                <w:sz w:val="24"/>
              </w:rPr>
            </w:pPr>
            <w:r>
              <w:rPr>
                <w:b/>
                <w:sz w:val="24"/>
              </w:rPr>
              <w:t>Albañilería estructural y no estructural Especialidad de Construcción</w:t>
            </w:r>
          </w:p>
        </w:tc>
      </w:tr>
    </w:tbl>
    <w:p w14:paraId="1A5CE40D" w14:textId="77777777" w:rsidR="00FC707E" w:rsidRDefault="00FC707E">
      <w:pPr>
        <w:pStyle w:val="Textoindependiente"/>
        <w:rPr>
          <w:rFonts w:ascii="Times New Roman"/>
        </w:rPr>
      </w:pPr>
    </w:p>
    <w:p w14:paraId="78A58E20" w14:textId="77777777" w:rsidR="00FC707E" w:rsidRDefault="00FC707E">
      <w:pPr>
        <w:rPr>
          <w:rFonts w:ascii="Times New Roman"/>
        </w:rPr>
        <w:sectPr w:rsidR="00FC707E">
          <w:headerReference w:type="default" r:id="rId7"/>
          <w:footerReference w:type="default" r:id="rId8"/>
          <w:type w:val="continuous"/>
          <w:pgSz w:w="12240" w:h="20160"/>
          <w:pgMar w:top="1740" w:right="860" w:bottom="280" w:left="1040" w:header="606" w:footer="720" w:gutter="0"/>
          <w:cols w:space="720"/>
        </w:sectPr>
      </w:pPr>
    </w:p>
    <w:p w14:paraId="024A65CD" w14:textId="77777777" w:rsidR="00FC707E" w:rsidRDefault="00FC707E">
      <w:pPr>
        <w:pStyle w:val="Textoindependiente"/>
        <w:spacing w:before="4"/>
        <w:rPr>
          <w:rFonts w:ascii="Times New Roman"/>
          <w:sz w:val="19"/>
        </w:rPr>
      </w:pPr>
    </w:p>
    <w:p w14:paraId="7B302CD4" w14:textId="77777777" w:rsidR="00FC707E" w:rsidRDefault="00E57F51">
      <w:pPr>
        <w:pStyle w:val="Ttulo2"/>
        <w:tabs>
          <w:tab w:val="left" w:pos="5663"/>
        </w:tabs>
        <w:ind w:left="933"/>
      </w:pPr>
      <w:r>
        <w:t>Nombre:</w:t>
      </w:r>
      <w:r>
        <w:rPr>
          <w:spacing w:val="-4"/>
        </w:rPr>
        <w:t xml:space="preserve"> </w:t>
      </w:r>
      <w:r>
        <w:rPr>
          <w:u w:val="single"/>
        </w:rPr>
        <w:t xml:space="preserve"> </w:t>
      </w:r>
      <w:r>
        <w:rPr>
          <w:u w:val="single"/>
        </w:rPr>
        <w:tab/>
      </w:r>
    </w:p>
    <w:p w14:paraId="0234CC8A" w14:textId="77777777" w:rsidR="00FC707E" w:rsidRDefault="00E57F51">
      <w:pPr>
        <w:pStyle w:val="Textoindependiente"/>
        <w:spacing w:before="3"/>
        <w:rPr>
          <w:sz w:val="18"/>
        </w:rPr>
      </w:pPr>
      <w:r>
        <w:br w:type="column"/>
      </w:r>
    </w:p>
    <w:p w14:paraId="3E977691" w14:textId="77777777" w:rsidR="00FC707E" w:rsidRDefault="00E57F51">
      <w:pPr>
        <w:tabs>
          <w:tab w:val="left" w:pos="1685"/>
        </w:tabs>
        <w:ind w:left="60"/>
      </w:pPr>
      <w:r>
        <w:t>Curso:</w:t>
      </w:r>
      <w:r>
        <w:rPr>
          <w:spacing w:val="-4"/>
        </w:rPr>
        <w:t xml:space="preserve"> </w:t>
      </w:r>
      <w:r>
        <w:t>4°</w:t>
      </w:r>
      <w:r>
        <w:rPr>
          <w:u w:val="single"/>
        </w:rPr>
        <w:t xml:space="preserve"> </w:t>
      </w:r>
      <w:r w:rsidR="00C443A8">
        <w:rPr>
          <w:u w:val="single"/>
        </w:rPr>
        <w:t>A</w:t>
      </w:r>
      <w:r>
        <w:rPr>
          <w:u w:val="single"/>
        </w:rPr>
        <w:tab/>
      </w:r>
    </w:p>
    <w:p w14:paraId="53AC6780" w14:textId="77777777" w:rsidR="00FC707E" w:rsidRDefault="00E57F51">
      <w:pPr>
        <w:pStyle w:val="Textoindependiente"/>
        <w:spacing w:before="3"/>
        <w:rPr>
          <w:sz w:val="18"/>
        </w:rPr>
      </w:pPr>
      <w:r>
        <w:br w:type="column"/>
      </w:r>
    </w:p>
    <w:p w14:paraId="180B8DA4" w14:textId="77777777" w:rsidR="00FC707E" w:rsidRDefault="00E57F51">
      <w:pPr>
        <w:tabs>
          <w:tab w:val="left" w:pos="1655"/>
        </w:tabs>
        <w:ind w:left="203"/>
      </w:pPr>
      <w:r>
        <w:t>Fecha:</w:t>
      </w:r>
      <w:r>
        <w:rPr>
          <w:spacing w:val="1"/>
        </w:rPr>
        <w:t xml:space="preserve"> </w:t>
      </w:r>
      <w:r>
        <w:rPr>
          <w:u w:val="single"/>
        </w:rPr>
        <w:t xml:space="preserve"> </w:t>
      </w:r>
      <w:r>
        <w:rPr>
          <w:u w:val="single"/>
        </w:rPr>
        <w:tab/>
      </w:r>
    </w:p>
    <w:p w14:paraId="0E4594E3" w14:textId="77777777" w:rsidR="00FC707E" w:rsidRDefault="00FC707E">
      <w:pPr>
        <w:sectPr w:rsidR="00FC707E">
          <w:type w:val="continuous"/>
          <w:pgSz w:w="12240" w:h="20160"/>
          <w:pgMar w:top="1740" w:right="860" w:bottom="280" w:left="1040" w:header="720" w:footer="720" w:gutter="0"/>
          <w:cols w:num="3" w:space="720" w:equalWidth="0">
            <w:col w:w="5664" w:space="40"/>
            <w:col w:w="1686" w:space="39"/>
            <w:col w:w="2911"/>
          </w:cols>
        </w:sectPr>
      </w:pPr>
    </w:p>
    <w:p w14:paraId="1E6D86CF" w14:textId="77777777" w:rsidR="00FC707E" w:rsidRDefault="00FC707E">
      <w:pPr>
        <w:pStyle w:val="Textoindependiente"/>
        <w:spacing w:before="4"/>
        <w:rPr>
          <w:sz w:val="10"/>
        </w:rPr>
      </w:pPr>
    </w:p>
    <w:p w14:paraId="6AD96B78" w14:textId="07843FC5" w:rsidR="00FC707E" w:rsidRDefault="00E57F51">
      <w:pPr>
        <w:tabs>
          <w:tab w:val="left" w:pos="2909"/>
          <w:tab w:val="left" w:pos="4928"/>
          <w:tab w:val="left" w:pos="7075"/>
          <w:tab w:val="left" w:pos="9423"/>
        </w:tabs>
        <w:spacing w:before="56"/>
        <w:ind w:left="1164"/>
      </w:pPr>
      <w:r>
        <w:t>Puntaje</w:t>
      </w:r>
      <w:r>
        <w:rPr>
          <w:spacing w:val="-4"/>
        </w:rPr>
        <w:t xml:space="preserve"> </w:t>
      </w:r>
      <w:r>
        <w:t>total:</w:t>
      </w:r>
      <w:r>
        <w:rPr>
          <w:u w:val="single"/>
        </w:rPr>
        <w:t xml:space="preserve"> </w:t>
      </w:r>
      <w:r>
        <w:rPr>
          <w:u w:val="single"/>
        </w:rPr>
        <w:tab/>
      </w:r>
      <w:r>
        <w:t>Puntaje</w:t>
      </w:r>
      <w:r>
        <w:rPr>
          <w:spacing w:val="-1"/>
        </w:rPr>
        <w:t xml:space="preserve"> </w:t>
      </w:r>
      <w:r>
        <w:t>mínimo:</w:t>
      </w:r>
      <w:r>
        <w:rPr>
          <w:u w:val="single"/>
        </w:rPr>
        <w:t xml:space="preserve"> </w:t>
      </w:r>
      <w:r>
        <w:rPr>
          <w:u w:val="single"/>
        </w:rPr>
        <w:tab/>
      </w:r>
      <w:r>
        <w:t>Puntaje</w:t>
      </w:r>
      <w:r>
        <w:rPr>
          <w:spacing w:val="-2"/>
        </w:rPr>
        <w:t xml:space="preserve"> </w:t>
      </w:r>
      <w:r>
        <w:t>obtenido:</w:t>
      </w:r>
      <w:r>
        <w:rPr>
          <w:u w:val="single"/>
        </w:rPr>
        <w:t xml:space="preserve"> </w:t>
      </w:r>
      <w:r>
        <w:rPr>
          <w:u w:val="single"/>
        </w:rPr>
        <w:tab/>
      </w:r>
    </w:p>
    <w:p w14:paraId="31FCC43E" w14:textId="77777777" w:rsidR="00FC707E" w:rsidRDefault="00FC707E">
      <w:pPr>
        <w:pStyle w:val="Textoindependiente"/>
        <w:spacing w:before="5"/>
        <w:rPr>
          <w:sz w:val="10"/>
        </w:rPr>
      </w:pPr>
    </w:p>
    <w:p w14:paraId="545431B2" w14:textId="3C18BEA4" w:rsidR="00FC707E" w:rsidRDefault="00FC707E">
      <w:pPr>
        <w:pStyle w:val="Textoindependiente"/>
        <w:spacing w:before="12"/>
        <w:rPr>
          <w:sz w:val="21"/>
        </w:rPr>
      </w:pPr>
    </w:p>
    <w:p w14:paraId="3D036855" w14:textId="77777777" w:rsidR="00FC707E" w:rsidRDefault="00FC707E">
      <w:pPr>
        <w:pStyle w:val="Textoindependiente"/>
        <w:spacing w:before="11"/>
        <w:rPr>
          <w:sz w:val="21"/>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7"/>
        <w:gridCol w:w="2756"/>
        <w:gridCol w:w="3544"/>
        <w:gridCol w:w="24"/>
      </w:tblGrid>
      <w:tr w:rsidR="00FC707E" w14:paraId="6C7DA76B" w14:textId="77777777" w:rsidTr="00D42BF2">
        <w:trPr>
          <w:gridAfter w:val="1"/>
          <w:wAfter w:w="24" w:type="dxa"/>
          <w:trHeight w:val="734"/>
        </w:trPr>
        <w:tc>
          <w:tcPr>
            <w:tcW w:w="3237" w:type="dxa"/>
          </w:tcPr>
          <w:p w14:paraId="46C66995" w14:textId="77777777" w:rsidR="00FC707E" w:rsidRDefault="00E57F51">
            <w:pPr>
              <w:pStyle w:val="TableParagraph"/>
              <w:ind w:left="431" w:right="425"/>
              <w:jc w:val="center"/>
              <w:rPr>
                <w:b/>
                <w:sz w:val="20"/>
              </w:rPr>
            </w:pPr>
            <w:r>
              <w:rPr>
                <w:b/>
                <w:sz w:val="20"/>
              </w:rPr>
              <w:t>Aprendizaje(s) Esperado</w:t>
            </w:r>
          </w:p>
          <w:p w14:paraId="44CD57C3" w14:textId="77777777" w:rsidR="00FC707E" w:rsidRDefault="00E57F51">
            <w:pPr>
              <w:pStyle w:val="TableParagraph"/>
              <w:spacing w:before="2" w:line="223" w:lineRule="exact"/>
              <w:ind w:left="431" w:right="424"/>
              <w:jc w:val="center"/>
              <w:rPr>
                <w:b/>
                <w:sz w:val="20"/>
              </w:rPr>
            </w:pPr>
            <w:r>
              <w:rPr>
                <w:b/>
                <w:sz w:val="20"/>
              </w:rPr>
              <w:t>priorizado(s)</w:t>
            </w:r>
          </w:p>
        </w:tc>
        <w:tc>
          <w:tcPr>
            <w:tcW w:w="2756" w:type="dxa"/>
          </w:tcPr>
          <w:p w14:paraId="14ACBD7E" w14:textId="77777777" w:rsidR="00FC707E" w:rsidRDefault="00E57F51">
            <w:pPr>
              <w:pStyle w:val="TableParagraph"/>
              <w:ind w:left="215"/>
              <w:rPr>
                <w:b/>
                <w:sz w:val="20"/>
              </w:rPr>
            </w:pPr>
            <w:r>
              <w:rPr>
                <w:b/>
                <w:sz w:val="20"/>
              </w:rPr>
              <w:t>Indicador(es) de evaluación</w:t>
            </w:r>
          </w:p>
        </w:tc>
        <w:tc>
          <w:tcPr>
            <w:tcW w:w="3544" w:type="dxa"/>
          </w:tcPr>
          <w:p w14:paraId="41EE4298" w14:textId="77777777" w:rsidR="00FC707E" w:rsidRDefault="00E57F51">
            <w:pPr>
              <w:pStyle w:val="TableParagraph"/>
              <w:ind w:left="767"/>
              <w:rPr>
                <w:b/>
                <w:sz w:val="20"/>
              </w:rPr>
            </w:pPr>
            <w:r>
              <w:rPr>
                <w:b/>
                <w:sz w:val="20"/>
              </w:rPr>
              <w:t>Objetivo(s) de evaluación</w:t>
            </w:r>
          </w:p>
        </w:tc>
      </w:tr>
      <w:tr w:rsidR="00FC707E" w14:paraId="2FDF0D91" w14:textId="77777777" w:rsidTr="00D42BF2">
        <w:trPr>
          <w:trHeight w:val="2419"/>
        </w:trPr>
        <w:tc>
          <w:tcPr>
            <w:tcW w:w="3237" w:type="dxa"/>
          </w:tcPr>
          <w:p w14:paraId="2B8CAAC9" w14:textId="77777777" w:rsidR="00FC707E" w:rsidRPr="00D42BF2" w:rsidRDefault="00D42BF2" w:rsidP="00D42BF2">
            <w:pPr>
              <w:ind w:left="181" w:right="79"/>
              <w:jc w:val="both"/>
              <w:rPr>
                <w:sz w:val="20"/>
                <w:szCs w:val="20"/>
              </w:rPr>
            </w:pPr>
            <w:r w:rsidRPr="00D42BF2">
              <w:rPr>
                <w:sz w:val="20"/>
                <w:szCs w:val="20"/>
              </w:rPr>
              <w:t>AE 2: Ejecuta la instalación de ladrillos de cara vista y ladrillos para ser revestidos (clasificación por uso, NCh 169), de acuerdo a plano de estructuras y especificaciones técnicas del proyecto, utilizando máquinas, herramientas y equipos necesarios para el proceso constructivo.</w:t>
            </w:r>
          </w:p>
        </w:tc>
        <w:tc>
          <w:tcPr>
            <w:tcW w:w="2756" w:type="dxa"/>
          </w:tcPr>
          <w:p w14:paraId="4E809EAF" w14:textId="77777777" w:rsidR="00CD4145" w:rsidRPr="00D42BF2" w:rsidRDefault="00CD4145" w:rsidP="00D42BF2">
            <w:pPr>
              <w:ind w:left="181" w:right="142"/>
              <w:jc w:val="both"/>
              <w:rPr>
                <w:rFonts w:asciiTheme="minorHAnsi" w:hAnsiTheme="minorHAnsi" w:cs="Tahoma"/>
                <w:sz w:val="20"/>
                <w:szCs w:val="20"/>
                <w:lang w:val="es-CL" w:eastAsia="es-CL"/>
              </w:rPr>
            </w:pPr>
            <w:r w:rsidRPr="00D42BF2">
              <w:rPr>
                <w:rFonts w:asciiTheme="minorHAnsi" w:hAnsiTheme="minorHAnsi" w:cs="Tahoma"/>
                <w:sz w:val="20"/>
                <w:szCs w:val="20"/>
                <w:lang w:val="es-CL" w:eastAsia="es-CL"/>
              </w:rPr>
              <w:t>Conocen herramientas y</w:t>
            </w:r>
            <w:r w:rsidR="00D42BF2" w:rsidRPr="00D42BF2">
              <w:rPr>
                <w:rFonts w:asciiTheme="minorHAnsi" w:hAnsiTheme="minorHAnsi" w:cs="Tahoma"/>
                <w:sz w:val="20"/>
                <w:szCs w:val="20"/>
                <w:lang w:val="es-CL" w:eastAsia="es-CL"/>
              </w:rPr>
              <w:t xml:space="preserve"> </w:t>
            </w:r>
            <w:r w:rsidRPr="00D42BF2">
              <w:rPr>
                <w:rFonts w:asciiTheme="minorHAnsi" w:hAnsiTheme="minorHAnsi" w:cs="Tahoma"/>
                <w:sz w:val="20"/>
                <w:szCs w:val="20"/>
                <w:lang w:val="es-CL" w:eastAsia="es-CL"/>
              </w:rPr>
              <w:t>equipos para ejecutar obras de albañilería.</w:t>
            </w:r>
          </w:p>
          <w:p w14:paraId="37548C39" w14:textId="77777777" w:rsidR="00FC707E" w:rsidRPr="00D42BF2" w:rsidRDefault="00CD4145" w:rsidP="00D42BF2">
            <w:pPr>
              <w:ind w:left="181" w:right="142"/>
              <w:jc w:val="both"/>
              <w:rPr>
                <w:sz w:val="20"/>
                <w:szCs w:val="20"/>
              </w:rPr>
            </w:pPr>
            <w:r w:rsidRPr="00D42BF2">
              <w:rPr>
                <w:rFonts w:asciiTheme="minorHAnsi" w:hAnsiTheme="minorHAnsi"/>
                <w:sz w:val="20"/>
                <w:szCs w:val="20"/>
              </w:rPr>
              <w:t>Comprenden el procedimiento de instalación de ladrillos de tipos industria</w:t>
            </w:r>
            <w:r w:rsidRPr="00D42BF2">
              <w:rPr>
                <w:rFonts w:asciiTheme="minorHAnsi" w:hAnsiTheme="minorHAnsi" w:cs="Tahoma"/>
                <w:sz w:val="20"/>
                <w:szCs w:val="20"/>
                <w:lang w:val="es-CL" w:eastAsia="es-CL"/>
              </w:rPr>
              <w:t>, respetando el sistema constructivo y considerando normativa vigente.</w:t>
            </w:r>
          </w:p>
        </w:tc>
        <w:tc>
          <w:tcPr>
            <w:tcW w:w="3568" w:type="dxa"/>
            <w:gridSpan w:val="2"/>
          </w:tcPr>
          <w:p w14:paraId="419428B8" w14:textId="77777777" w:rsidR="00CD4145" w:rsidRPr="00D42BF2" w:rsidRDefault="00D42BF2" w:rsidP="00D42BF2">
            <w:pPr>
              <w:ind w:left="181" w:right="166"/>
              <w:jc w:val="both"/>
              <w:rPr>
                <w:sz w:val="20"/>
                <w:szCs w:val="20"/>
              </w:rPr>
            </w:pPr>
            <w:r w:rsidRPr="00D42BF2">
              <w:rPr>
                <w:sz w:val="20"/>
                <w:szCs w:val="20"/>
              </w:rPr>
              <w:t>I</w:t>
            </w:r>
            <w:r w:rsidR="00CD4145" w:rsidRPr="00D42BF2">
              <w:rPr>
                <w:sz w:val="20"/>
                <w:szCs w:val="20"/>
              </w:rPr>
              <w:t>dentifica</w:t>
            </w:r>
            <w:r w:rsidRPr="00D42BF2">
              <w:rPr>
                <w:sz w:val="20"/>
                <w:szCs w:val="20"/>
              </w:rPr>
              <w:t>r por medio de antecedentes técnicos</w:t>
            </w:r>
            <w:r w:rsidR="00CD4145" w:rsidRPr="00D42BF2">
              <w:rPr>
                <w:sz w:val="20"/>
                <w:szCs w:val="20"/>
              </w:rPr>
              <w:t xml:space="preserve"> las maquinas, herramientas y equipos necesa</w:t>
            </w:r>
            <w:r w:rsidRPr="00D42BF2">
              <w:rPr>
                <w:sz w:val="20"/>
                <w:szCs w:val="20"/>
              </w:rPr>
              <w:t xml:space="preserve">rios para la instalación de </w:t>
            </w:r>
            <w:r w:rsidR="00CD4145" w:rsidRPr="00D42BF2">
              <w:rPr>
                <w:sz w:val="20"/>
                <w:szCs w:val="20"/>
              </w:rPr>
              <w:t>albañilería.</w:t>
            </w:r>
          </w:p>
          <w:p w14:paraId="6BEAF5A8" w14:textId="77777777" w:rsidR="00FC707E" w:rsidRPr="00D42BF2" w:rsidRDefault="00D42BF2" w:rsidP="00D42BF2">
            <w:pPr>
              <w:ind w:left="181" w:right="166"/>
              <w:jc w:val="both"/>
              <w:rPr>
                <w:sz w:val="20"/>
                <w:szCs w:val="20"/>
              </w:rPr>
            </w:pPr>
            <w:r w:rsidRPr="00D42BF2">
              <w:rPr>
                <w:sz w:val="20"/>
                <w:szCs w:val="20"/>
              </w:rPr>
              <w:t>C</w:t>
            </w:r>
            <w:r w:rsidR="00CD4145" w:rsidRPr="00D42BF2">
              <w:rPr>
                <w:sz w:val="20"/>
                <w:szCs w:val="20"/>
              </w:rPr>
              <w:t>omprende</w:t>
            </w:r>
            <w:r w:rsidRPr="00D42BF2">
              <w:rPr>
                <w:sz w:val="20"/>
                <w:szCs w:val="20"/>
              </w:rPr>
              <w:t>r</w:t>
            </w:r>
            <w:r w:rsidR="00CD4145" w:rsidRPr="00D42BF2">
              <w:rPr>
                <w:sz w:val="20"/>
                <w:szCs w:val="20"/>
              </w:rPr>
              <w:t xml:space="preserve"> el procedimiento de instalación de ladrillos de tipos industrial</w:t>
            </w:r>
            <w:r w:rsidRPr="00D42BF2">
              <w:rPr>
                <w:sz w:val="20"/>
                <w:szCs w:val="20"/>
              </w:rPr>
              <w:t xml:space="preserve"> en albañileria armada.</w:t>
            </w:r>
          </w:p>
        </w:tc>
      </w:tr>
    </w:tbl>
    <w:p w14:paraId="1B183DEF" w14:textId="77777777" w:rsidR="00FC707E" w:rsidRDefault="00FC707E">
      <w:pPr>
        <w:pStyle w:val="Textoindependiente"/>
        <w:spacing w:before="9"/>
        <w:rPr>
          <w:sz w:val="29"/>
        </w:rPr>
      </w:pPr>
    </w:p>
    <w:p w14:paraId="0C0CAD87" w14:textId="77777777" w:rsidR="00FC707E" w:rsidRDefault="00E57F51">
      <w:pPr>
        <w:pStyle w:val="Ttulo3"/>
        <w:ind w:left="664"/>
      </w:pPr>
      <w:r>
        <w:t>INSTRUCCIONES GENERALES:</w:t>
      </w:r>
    </w:p>
    <w:p w14:paraId="5D69D441" w14:textId="77777777" w:rsidR="00FC707E" w:rsidRDefault="00E57F51">
      <w:pPr>
        <w:pStyle w:val="Textoindependiente"/>
        <w:spacing w:before="178" w:line="259" w:lineRule="auto"/>
        <w:ind w:left="520" w:right="392"/>
      </w:pPr>
      <w:r>
        <w:t xml:space="preserve">Estimado(a) alumno(a) te invito a estudiar de una manera diferente, se trata de una guía formativa de auto– aprendizaje en donde tú interactúas con ella y en donde deberás trabajar </w:t>
      </w:r>
      <w:r w:rsidR="00D42BF2">
        <w:t>desde casa.</w:t>
      </w:r>
    </w:p>
    <w:p w14:paraId="4000B501" w14:textId="77777777" w:rsidR="00FC707E" w:rsidRDefault="00E57F51">
      <w:pPr>
        <w:pStyle w:val="Textoindependiente"/>
        <w:spacing w:before="159" w:line="415" w:lineRule="auto"/>
        <w:ind w:left="520" w:right="3026"/>
      </w:pPr>
      <w:r>
        <w:t>Si tienes alguna duda en algún momento, no dudes en contactarnos para ayudarte. 1-. Lea atentamente el contenido.</w:t>
      </w:r>
    </w:p>
    <w:p w14:paraId="762CB6B6" w14:textId="77777777" w:rsidR="00FC707E" w:rsidRDefault="00E57F51">
      <w:pPr>
        <w:pStyle w:val="Textoindependiente"/>
        <w:spacing w:before="5" w:line="415" w:lineRule="auto"/>
        <w:ind w:left="520" w:right="3300"/>
      </w:pPr>
      <w:r>
        <w:t>2-. Responda las preguntas relacionadas con cada parte del contenido expuesto. 3.- Conteste las respuestas con lápiz pasta, esto permitirá mejorar su revisión. 4.- Las respuestas de la evaluación deben ser;</w:t>
      </w:r>
    </w:p>
    <w:p w14:paraId="2C6A4BAB" w14:textId="7ACD6150" w:rsidR="00FC707E" w:rsidRPr="00531062" w:rsidRDefault="00E57F51" w:rsidP="00540AA6">
      <w:pPr>
        <w:pStyle w:val="Prrafodelista"/>
        <w:tabs>
          <w:tab w:val="left" w:pos="756"/>
        </w:tabs>
        <w:spacing w:before="1" w:line="259" w:lineRule="auto"/>
        <w:ind w:right="455"/>
        <w:rPr>
          <w:sz w:val="20"/>
        </w:rPr>
      </w:pPr>
      <w:r>
        <w:rPr>
          <w:sz w:val="20"/>
        </w:rPr>
        <w:t xml:space="preserve">Registradas en su cuaderno y ser enviadas como fotografía vía correo </w:t>
      </w:r>
      <w:hyperlink r:id="rId9" w:history="1">
        <w:r w:rsidR="00540AA6" w:rsidRPr="0079044E">
          <w:rPr>
            <w:rStyle w:val="Hipervnculo"/>
          </w:rPr>
          <w:t>katherine.gomez@eiv.cl</w:t>
        </w:r>
      </w:hyperlink>
      <w:r w:rsidR="00540AA6">
        <w:t xml:space="preserve"> </w:t>
      </w:r>
      <w:r>
        <w:rPr>
          <w:sz w:val="20"/>
        </w:rPr>
        <w:t>o al</w:t>
      </w:r>
      <w:r>
        <w:rPr>
          <w:color w:val="FF0000"/>
          <w:sz w:val="20"/>
        </w:rPr>
        <w:t xml:space="preserve"> whatsApp </w:t>
      </w:r>
      <w:r>
        <w:rPr>
          <w:sz w:val="20"/>
        </w:rPr>
        <w:t xml:space="preserve">(No es necesario imprimir esta evaluación) </w:t>
      </w:r>
    </w:p>
    <w:p w14:paraId="04E5BA2A" w14:textId="4A1A2602" w:rsidR="00FC707E" w:rsidRDefault="0014513E">
      <w:pPr>
        <w:pStyle w:val="Textoindependiente"/>
        <w:rPr>
          <w:sz w:val="22"/>
        </w:rPr>
      </w:pPr>
      <w:r>
        <w:rPr>
          <w:noProof/>
          <w:lang w:val="es-CL" w:eastAsia="es-CL" w:bidi="ar-SA"/>
        </w:rPr>
        <mc:AlternateContent>
          <mc:Choice Requires="wps">
            <w:drawing>
              <wp:anchor distT="0" distB="0" distL="114300" distR="114300" simplePos="0" relativeHeight="251702272" behindDoc="0" locked="0" layoutInCell="1" allowOverlap="1" wp14:anchorId="0FF44A90" wp14:editId="15B7C531">
                <wp:simplePos x="0" y="0"/>
                <wp:positionH relativeFrom="page">
                  <wp:posOffset>1341120</wp:posOffset>
                </wp:positionH>
                <wp:positionV relativeFrom="paragraph">
                  <wp:posOffset>98425</wp:posOffset>
                </wp:positionV>
                <wp:extent cx="2674620" cy="2979420"/>
                <wp:effectExtent l="0" t="0" r="11430" b="1143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97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549"/>
                              <w:gridCol w:w="1418"/>
                            </w:tblGrid>
                            <w:tr w:rsidR="0014513E" w14:paraId="7D972C69" w14:textId="77777777" w:rsidTr="00047B83">
                              <w:trPr>
                                <w:trHeight w:val="273"/>
                              </w:trPr>
                              <w:tc>
                                <w:tcPr>
                                  <w:tcW w:w="3676" w:type="dxa"/>
                                  <w:gridSpan w:val="3"/>
                                  <w:shd w:val="clear" w:color="auto" w:fill="DEEAF6"/>
                                </w:tcPr>
                                <w:p w14:paraId="51F6A14F" w14:textId="77777777" w:rsidR="0014513E" w:rsidRDefault="0014513E">
                                  <w:pPr>
                                    <w:pStyle w:val="TableParagraph"/>
                                    <w:spacing w:line="252" w:lineRule="exact"/>
                                    <w:ind w:left="1137"/>
                                    <w:rPr>
                                      <w:b/>
                                    </w:rPr>
                                  </w:pPr>
                                  <w:r>
                                    <w:rPr>
                                      <w:b/>
                                    </w:rPr>
                                    <w:t>Pauta de revisión</w:t>
                                  </w:r>
                                </w:p>
                              </w:tc>
                            </w:tr>
                            <w:tr w:rsidR="0014513E" w14:paraId="778252D9" w14:textId="77777777" w:rsidTr="00047B83">
                              <w:trPr>
                                <w:trHeight w:val="282"/>
                              </w:trPr>
                              <w:tc>
                                <w:tcPr>
                                  <w:tcW w:w="709" w:type="dxa"/>
                                  <w:shd w:val="clear" w:color="auto" w:fill="DEEAF6"/>
                                </w:tcPr>
                                <w:p w14:paraId="2B8FC636" w14:textId="77777777" w:rsidR="0014513E" w:rsidRDefault="0014513E">
                                  <w:pPr>
                                    <w:pStyle w:val="TableParagraph"/>
                                    <w:spacing w:line="261" w:lineRule="exact"/>
                                    <w:ind w:left="192" w:right="82"/>
                                    <w:jc w:val="center"/>
                                    <w:rPr>
                                      <w:b/>
                                    </w:rPr>
                                  </w:pPr>
                                  <w:r>
                                    <w:rPr>
                                      <w:b/>
                                    </w:rPr>
                                    <w:t>Preg</w:t>
                                  </w:r>
                                </w:p>
                              </w:tc>
                              <w:tc>
                                <w:tcPr>
                                  <w:tcW w:w="1549" w:type="dxa"/>
                                  <w:shd w:val="clear" w:color="auto" w:fill="DEEAF6"/>
                                </w:tcPr>
                                <w:p w14:paraId="45B3C814" w14:textId="77777777" w:rsidR="0014513E" w:rsidRDefault="0014513E" w:rsidP="00047B83">
                                  <w:pPr>
                                    <w:pStyle w:val="TableParagraph"/>
                                    <w:spacing w:line="261" w:lineRule="exact"/>
                                    <w:ind w:left="258" w:right="245"/>
                                    <w:jc w:val="center"/>
                                    <w:rPr>
                                      <w:b/>
                                    </w:rPr>
                                  </w:pPr>
                                  <w:r>
                                    <w:rPr>
                                      <w:b/>
                                    </w:rPr>
                                    <w:t>Ptos</w:t>
                                  </w:r>
                                </w:p>
                              </w:tc>
                              <w:tc>
                                <w:tcPr>
                                  <w:tcW w:w="1418" w:type="dxa"/>
                                  <w:shd w:val="clear" w:color="auto" w:fill="DEEAF6"/>
                                </w:tcPr>
                                <w:p w14:paraId="1D0F8587" w14:textId="77777777" w:rsidR="0014513E" w:rsidRDefault="0014513E">
                                  <w:pPr>
                                    <w:pStyle w:val="TableParagraph"/>
                                    <w:spacing w:line="261" w:lineRule="exact"/>
                                    <w:ind w:left="225"/>
                                    <w:rPr>
                                      <w:b/>
                                    </w:rPr>
                                  </w:pPr>
                                  <w:r>
                                    <w:rPr>
                                      <w:b/>
                                    </w:rPr>
                                    <w:t>obtenido</w:t>
                                  </w:r>
                                </w:p>
                              </w:tc>
                            </w:tr>
                            <w:tr w:rsidR="0014513E" w14:paraId="7271BAA1" w14:textId="77777777" w:rsidTr="00047B83">
                              <w:trPr>
                                <w:trHeight w:val="282"/>
                              </w:trPr>
                              <w:tc>
                                <w:tcPr>
                                  <w:tcW w:w="709" w:type="dxa"/>
                                </w:tcPr>
                                <w:p w14:paraId="5DB1419F" w14:textId="77777777" w:rsidR="0014513E" w:rsidRDefault="0014513E">
                                  <w:pPr>
                                    <w:pStyle w:val="TableParagraph"/>
                                    <w:spacing w:line="261" w:lineRule="exact"/>
                                    <w:ind w:left="11"/>
                                    <w:jc w:val="center"/>
                                  </w:pPr>
                                  <w:r>
                                    <w:t>1</w:t>
                                  </w:r>
                                </w:p>
                              </w:tc>
                              <w:tc>
                                <w:tcPr>
                                  <w:tcW w:w="1549" w:type="dxa"/>
                                </w:tcPr>
                                <w:p w14:paraId="742F5516" w14:textId="0D86AB24" w:rsidR="0014513E" w:rsidRDefault="00047B83">
                                  <w:pPr>
                                    <w:pStyle w:val="TableParagraph"/>
                                    <w:spacing w:line="261" w:lineRule="exact"/>
                                    <w:ind w:left="258" w:right="246"/>
                                    <w:jc w:val="center"/>
                                  </w:pPr>
                                  <w:r>
                                    <w:t>24</w:t>
                                  </w:r>
                                </w:p>
                              </w:tc>
                              <w:tc>
                                <w:tcPr>
                                  <w:tcW w:w="1418" w:type="dxa"/>
                                </w:tcPr>
                                <w:p w14:paraId="56E03583" w14:textId="77777777" w:rsidR="0014513E" w:rsidRDefault="0014513E">
                                  <w:pPr>
                                    <w:pStyle w:val="TableParagraph"/>
                                    <w:spacing w:before="0"/>
                                    <w:rPr>
                                      <w:rFonts w:ascii="Times New Roman"/>
                                      <w:sz w:val="20"/>
                                    </w:rPr>
                                  </w:pPr>
                                </w:p>
                              </w:tc>
                            </w:tr>
                            <w:tr w:rsidR="0014513E" w14:paraId="2438096E" w14:textId="77777777" w:rsidTr="00047B83">
                              <w:trPr>
                                <w:trHeight w:val="287"/>
                              </w:trPr>
                              <w:tc>
                                <w:tcPr>
                                  <w:tcW w:w="709" w:type="dxa"/>
                                </w:tcPr>
                                <w:p w14:paraId="10119CBD" w14:textId="77777777" w:rsidR="0014513E" w:rsidRDefault="0014513E">
                                  <w:pPr>
                                    <w:pStyle w:val="TableParagraph"/>
                                    <w:spacing w:line="266" w:lineRule="exact"/>
                                    <w:ind w:left="11"/>
                                    <w:jc w:val="center"/>
                                  </w:pPr>
                                  <w:r>
                                    <w:t>2</w:t>
                                  </w:r>
                                </w:p>
                              </w:tc>
                              <w:tc>
                                <w:tcPr>
                                  <w:tcW w:w="1549" w:type="dxa"/>
                                </w:tcPr>
                                <w:p w14:paraId="0EB6C805" w14:textId="002EC727" w:rsidR="0014513E" w:rsidRDefault="0014513E">
                                  <w:pPr>
                                    <w:pStyle w:val="TableParagraph"/>
                                    <w:spacing w:line="266" w:lineRule="exact"/>
                                    <w:ind w:left="258" w:right="256"/>
                                    <w:jc w:val="center"/>
                                  </w:pPr>
                                  <w:r>
                                    <w:t>5</w:t>
                                  </w:r>
                                </w:p>
                              </w:tc>
                              <w:tc>
                                <w:tcPr>
                                  <w:tcW w:w="1418" w:type="dxa"/>
                                </w:tcPr>
                                <w:p w14:paraId="152414A0" w14:textId="77777777" w:rsidR="0014513E" w:rsidRDefault="0014513E">
                                  <w:pPr>
                                    <w:pStyle w:val="TableParagraph"/>
                                    <w:spacing w:before="0"/>
                                    <w:rPr>
                                      <w:rFonts w:ascii="Times New Roman"/>
                                      <w:sz w:val="20"/>
                                    </w:rPr>
                                  </w:pPr>
                                </w:p>
                              </w:tc>
                            </w:tr>
                            <w:tr w:rsidR="0014513E" w14:paraId="60410AC3" w14:textId="77777777" w:rsidTr="00047B83">
                              <w:trPr>
                                <w:trHeight w:val="283"/>
                              </w:trPr>
                              <w:tc>
                                <w:tcPr>
                                  <w:tcW w:w="709" w:type="dxa"/>
                                </w:tcPr>
                                <w:p w14:paraId="14CE897F" w14:textId="77777777" w:rsidR="0014513E" w:rsidRDefault="0014513E">
                                  <w:pPr>
                                    <w:pStyle w:val="TableParagraph"/>
                                    <w:spacing w:before="2" w:line="261" w:lineRule="exact"/>
                                    <w:ind w:left="11"/>
                                    <w:jc w:val="center"/>
                                  </w:pPr>
                                  <w:r>
                                    <w:t>3</w:t>
                                  </w:r>
                                </w:p>
                              </w:tc>
                              <w:tc>
                                <w:tcPr>
                                  <w:tcW w:w="1549" w:type="dxa"/>
                                </w:tcPr>
                                <w:p w14:paraId="527D7A05" w14:textId="7DE2C865" w:rsidR="0014513E" w:rsidRDefault="0014513E">
                                  <w:pPr>
                                    <w:pStyle w:val="TableParagraph"/>
                                    <w:spacing w:before="2" w:line="261" w:lineRule="exact"/>
                                    <w:ind w:left="258" w:right="246"/>
                                    <w:jc w:val="center"/>
                                  </w:pPr>
                                  <w:r>
                                    <w:t>5</w:t>
                                  </w:r>
                                </w:p>
                              </w:tc>
                              <w:tc>
                                <w:tcPr>
                                  <w:tcW w:w="1418" w:type="dxa"/>
                                </w:tcPr>
                                <w:p w14:paraId="32BEE417" w14:textId="77777777" w:rsidR="0014513E" w:rsidRDefault="0014513E">
                                  <w:pPr>
                                    <w:pStyle w:val="TableParagraph"/>
                                    <w:spacing w:before="0"/>
                                    <w:rPr>
                                      <w:rFonts w:ascii="Times New Roman"/>
                                      <w:sz w:val="20"/>
                                    </w:rPr>
                                  </w:pPr>
                                </w:p>
                              </w:tc>
                            </w:tr>
                            <w:tr w:rsidR="0014513E" w14:paraId="510319FC" w14:textId="77777777" w:rsidTr="00047B83">
                              <w:trPr>
                                <w:trHeight w:val="282"/>
                              </w:trPr>
                              <w:tc>
                                <w:tcPr>
                                  <w:tcW w:w="709" w:type="dxa"/>
                                </w:tcPr>
                                <w:p w14:paraId="3A46D4D3" w14:textId="77777777" w:rsidR="0014513E" w:rsidRDefault="0014513E">
                                  <w:pPr>
                                    <w:pStyle w:val="TableParagraph"/>
                                    <w:spacing w:line="261" w:lineRule="exact"/>
                                    <w:ind w:left="11"/>
                                    <w:jc w:val="center"/>
                                  </w:pPr>
                                  <w:r>
                                    <w:t>4</w:t>
                                  </w:r>
                                </w:p>
                              </w:tc>
                              <w:tc>
                                <w:tcPr>
                                  <w:tcW w:w="1549" w:type="dxa"/>
                                </w:tcPr>
                                <w:p w14:paraId="4A5F7167" w14:textId="690848EE" w:rsidR="0014513E" w:rsidRDefault="0014513E">
                                  <w:pPr>
                                    <w:pStyle w:val="TableParagraph"/>
                                    <w:spacing w:line="261" w:lineRule="exact"/>
                                    <w:ind w:left="258" w:right="246"/>
                                    <w:jc w:val="center"/>
                                  </w:pPr>
                                  <w:r>
                                    <w:t>5</w:t>
                                  </w:r>
                                </w:p>
                              </w:tc>
                              <w:tc>
                                <w:tcPr>
                                  <w:tcW w:w="1418" w:type="dxa"/>
                                </w:tcPr>
                                <w:p w14:paraId="4A8E5296" w14:textId="77777777" w:rsidR="0014513E" w:rsidRDefault="0014513E">
                                  <w:pPr>
                                    <w:pStyle w:val="TableParagraph"/>
                                    <w:spacing w:before="0"/>
                                    <w:rPr>
                                      <w:rFonts w:ascii="Times New Roman"/>
                                      <w:sz w:val="20"/>
                                    </w:rPr>
                                  </w:pPr>
                                </w:p>
                              </w:tc>
                            </w:tr>
                            <w:tr w:rsidR="0014513E" w14:paraId="71C6598F" w14:textId="77777777" w:rsidTr="00047B83">
                              <w:trPr>
                                <w:trHeight w:val="282"/>
                              </w:trPr>
                              <w:tc>
                                <w:tcPr>
                                  <w:tcW w:w="709" w:type="dxa"/>
                                </w:tcPr>
                                <w:p w14:paraId="7F08BC0C" w14:textId="77777777" w:rsidR="0014513E" w:rsidRDefault="0014513E">
                                  <w:pPr>
                                    <w:pStyle w:val="TableParagraph"/>
                                    <w:spacing w:line="261" w:lineRule="exact"/>
                                    <w:ind w:left="11"/>
                                    <w:jc w:val="center"/>
                                  </w:pPr>
                                  <w:r>
                                    <w:t>5</w:t>
                                  </w:r>
                                </w:p>
                              </w:tc>
                              <w:tc>
                                <w:tcPr>
                                  <w:tcW w:w="1549" w:type="dxa"/>
                                </w:tcPr>
                                <w:p w14:paraId="0D2320F5" w14:textId="440AAFD5" w:rsidR="0014513E" w:rsidRDefault="0014513E">
                                  <w:pPr>
                                    <w:pStyle w:val="TableParagraph"/>
                                    <w:spacing w:line="261" w:lineRule="exact"/>
                                    <w:ind w:left="258" w:right="218"/>
                                    <w:jc w:val="center"/>
                                  </w:pPr>
                                  <w:r>
                                    <w:t>5</w:t>
                                  </w:r>
                                </w:p>
                              </w:tc>
                              <w:tc>
                                <w:tcPr>
                                  <w:tcW w:w="1418" w:type="dxa"/>
                                </w:tcPr>
                                <w:p w14:paraId="17B40F94" w14:textId="77777777" w:rsidR="0014513E" w:rsidRDefault="0014513E">
                                  <w:pPr>
                                    <w:pStyle w:val="TableParagraph"/>
                                    <w:spacing w:before="0"/>
                                    <w:rPr>
                                      <w:rFonts w:ascii="Times New Roman"/>
                                      <w:sz w:val="20"/>
                                    </w:rPr>
                                  </w:pPr>
                                </w:p>
                              </w:tc>
                            </w:tr>
                            <w:tr w:rsidR="0014513E" w14:paraId="0AC62C68" w14:textId="77777777" w:rsidTr="00047B83">
                              <w:trPr>
                                <w:trHeight w:val="287"/>
                              </w:trPr>
                              <w:tc>
                                <w:tcPr>
                                  <w:tcW w:w="709" w:type="dxa"/>
                                </w:tcPr>
                                <w:p w14:paraId="6166B703" w14:textId="77777777" w:rsidR="0014513E" w:rsidRDefault="0014513E">
                                  <w:pPr>
                                    <w:pStyle w:val="TableParagraph"/>
                                    <w:spacing w:line="266" w:lineRule="exact"/>
                                    <w:ind w:left="11"/>
                                    <w:jc w:val="center"/>
                                  </w:pPr>
                                  <w:r>
                                    <w:t>6</w:t>
                                  </w:r>
                                </w:p>
                              </w:tc>
                              <w:tc>
                                <w:tcPr>
                                  <w:tcW w:w="1549" w:type="dxa"/>
                                </w:tcPr>
                                <w:p w14:paraId="3C87D5DE" w14:textId="3E57A967" w:rsidR="0014513E" w:rsidRDefault="0014513E">
                                  <w:pPr>
                                    <w:pStyle w:val="TableParagraph"/>
                                    <w:spacing w:line="266" w:lineRule="exact"/>
                                    <w:ind w:left="258" w:right="252"/>
                                    <w:jc w:val="center"/>
                                  </w:pPr>
                                  <w:r>
                                    <w:t>5</w:t>
                                  </w:r>
                                </w:p>
                              </w:tc>
                              <w:tc>
                                <w:tcPr>
                                  <w:tcW w:w="1418" w:type="dxa"/>
                                </w:tcPr>
                                <w:p w14:paraId="42246F14" w14:textId="77777777" w:rsidR="0014513E" w:rsidRDefault="0014513E">
                                  <w:pPr>
                                    <w:pStyle w:val="TableParagraph"/>
                                    <w:spacing w:before="0"/>
                                    <w:rPr>
                                      <w:rFonts w:ascii="Times New Roman"/>
                                      <w:sz w:val="20"/>
                                    </w:rPr>
                                  </w:pPr>
                                </w:p>
                              </w:tc>
                            </w:tr>
                            <w:tr w:rsidR="0014513E" w14:paraId="5B436B16" w14:textId="77777777" w:rsidTr="00047B83">
                              <w:trPr>
                                <w:trHeight w:val="282"/>
                              </w:trPr>
                              <w:tc>
                                <w:tcPr>
                                  <w:tcW w:w="709" w:type="dxa"/>
                                </w:tcPr>
                                <w:p w14:paraId="6FA258F6" w14:textId="77777777" w:rsidR="0014513E" w:rsidRDefault="0014513E">
                                  <w:pPr>
                                    <w:pStyle w:val="TableParagraph"/>
                                    <w:spacing w:line="261" w:lineRule="exact"/>
                                    <w:ind w:left="11"/>
                                    <w:jc w:val="center"/>
                                  </w:pPr>
                                  <w:r>
                                    <w:t>7</w:t>
                                  </w:r>
                                </w:p>
                              </w:tc>
                              <w:tc>
                                <w:tcPr>
                                  <w:tcW w:w="1549" w:type="dxa"/>
                                </w:tcPr>
                                <w:p w14:paraId="423BC4A3" w14:textId="54A44E2B" w:rsidR="0014513E" w:rsidRDefault="0014513E">
                                  <w:pPr>
                                    <w:pStyle w:val="TableParagraph"/>
                                    <w:spacing w:line="261" w:lineRule="exact"/>
                                    <w:ind w:left="258" w:right="252"/>
                                    <w:jc w:val="center"/>
                                  </w:pPr>
                                  <w:r>
                                    <w:t>5</w:t>
                                  </w:r>
                                </w:p>
                              </w:tc>
                              <w:tc>
                                <w:tcPr>
                                  <w:tcW w:w="1418" w:type="dxa"/>
                                </w:tcPr>
                                <w:p w14:paraId="09F37104" w14:textId="77777777" w:rsidR="0014513E" w:rsidRDefault="0014513E">
                                  <w:pPr>
                                    <w:pStyle w:val="TableParagraph"/>
                                    <w:spacing w:before="0"/>
                                    <w:rPr>
                                      <w:rFonts w:ascii="Times New Roman"/>
                                      <w:sz w:val="20"/>
                                    </w:rPr>
                                  </w:pPr>
                                </w:p>
                              </w:tc>
                            </w:tr>
                            <w:tr w:rsidR="0014513E" w14:paraId="2E202381" w14:textId="77777777" w:rsidTr="00047B83">
                              <w:trPr>
                                <w:trHeight w:val="282"/>
                              </w:trPr>
                              <w:tc>
                                <w:tcPr>
                                  <w:tcW w:w="709" w:type="dxa"/>
                                </w:tcPr>
                                <w:p w14:paraId="44701384" w14:textId="77777777" w:rsidR="0014513E" w:rsidRDefault="0014513E">
                                  <w:pPr>
                                    <w:pStyle w:val="TableParagraph"/>
                                    <w:spacing w:line="261" w:lineRule="exact"/>
                                    <w:ind w:left="11"/>
                                    <w:jc w:val="center"/>
                                  </w:pPr>
                                  <w:r>
                                    <w:t>8</w:t>
                                  </w:r>
                                </w:p>
                              </w:tc>
                              <w:tc>
                                <w:tcPr>
                                  <w:tcW w:w="1549" w:type="dxa"/>
                                </w:tcPr>
                                <w:p w14:paraId="1AA997B5" w14:textId="5F6C3118" w:rsidR="0014513E" w:rsidRDefault="0014513E">
                                  <w:pPr>
                                    <w:pStyle w:val="TableParagraph"/>
                                    <w:spacing w:line="261" w:lineRule="exact"/>
                                    <w:ind w:left="258" w:right="252"/>
                                    <w:jc w:val="center"/>
                                  </w:pPr>
                                  <w:r>
                                    <w:t>15</w:t>
                                  </w:r>
                                </w:p>
                              </w:tc>
                              <w:tc>
                                <w:tcPr>
                                  <w:tcW w:w="1418" w:type="dxa"/>
                                </w:tcPr>
                                <w:p w14:paraId="772DABAE" w14:textId="77777777" w:rsidR="0014513E" w:rsidRDefault="0014513E">
                                  <w:pPr>
                                    <w:pStyle w:val="TableParagraph"/>
                                    <w:spacing w:before="0"/>
                                    <w:rPr>
                                      <w:rFonts w:ascii="Times New Roman"/>
                                      <w:sz w:val="20"/>
                                    </w:rPr>
                                  </w:pPr>
                                </w:p>
                              </w:tc>
                            </w:tr>
                            <w:tr w:rsidR="0014513E" w14:paraId="081EB2CF" w14:textId="77777777" w:rsidTr="00047B83">
                              <w:trPr>
                                <w:trHeight w:val="282"/>
                              </w:trPr>
                              <w:tc>
                                <w:tcPr>
                                  <w:tcW w:w="709" w:type="dxa"/>
                                </w:tcPr>
                                <w:p w14:paraId="21FED7EB" w14:textId="77777777" w:rsidR="0014513E" w:rsidRDefault="0014513E">
                                  <w:pPr>
                                    <w:pStyle w:val="TableParagraph"/>
                                    <w:spacing w:line="261" w:lineRule="exact"/>
                                    <w:ind w:left="11"/>
                                    <w:jc w:val="center"/>
                                  </w:pPr>
                                  <w:r>
                                    <w:t>9</w:t>
                                  </w:r>
                                </w:p>
                              </w:tc>
                              <w:tc>
                                <w:tcPr>
                                  <w:tcW w:w="1549" w:type="dxa"/>
                                </w:tcPr>
                                <w:p w14:paraId="48AE13DC" w14:textId="61DBA61E" w:rsidR="0014513E" w:rsidRDefault="0014513E">
                                  <w:pPr>
                                    <w:pStyle w:val="TableParagraph"/>
                                    <w:spacing w:line="261" w:lineRule="exact"/>
                                    <w:ind w:left="258" w:right="252"/>
                                    <w:jc w:val="center"/>
                                  </w:pPr>
                                  <w:r>
                                    <w:t>15</w:t>
                                  </w:r>
                                </w:p>
                              </w:tc>
                              <w:tc>
                                <w:tcPr>
                                  <w:tcW w:w="1418" w:type="dxa"/>
                                </w:tcPr>
                                <w:p w14:paraId="593CAF52" w14:textId="77777777" w:rsidR="0014513E" w:rsidRDefault="0014513E">
                                  <w:pPr>
                                    <w:pStyle w:val="TableParagraph"/>
                                    <w:spacing w:before="0"/>
                                    <w:rPr>
                                      <w:rFonts w:ascii="Times New Roman"/>
                                      <w:sz w:val="20"/>
                                    </w:rPr>
                                  </w:pPr>
                                </w:p>
                              </w:tc>
                            </w:tr>
                            <w:tr w:rsidR="0014513E" w14:paraId="44EFA681" w14:textId="77777777" w:rsidTr="00047B83">
                              <w:trPr>
                                <w:trHeight w:val="282"/>
                              </w:trPr>
                              <w:tc>
                                <w:tcPr>
                                  <w:tcW w:w="709" w:type="dxa"/>
                                </w:tcPr>
                                <w:p w14:paraId="5EC987A8" w14:textId="24B17393" w:rsidR="0014513E" w:rsidRDefault="0014513E">
                                  <w:pPr>
                                    <w:pStyle w:val="TableParagraph"/>
                                    <w:spacing w:line="261" w:lineRule="exact"/>
                                    <w:ind w:left="11"/>
                                    <w:jc w:val="center"/>
                                  </w:pPr>
                                  <w:r>
                                    <w:t>10</w:t>
                                  </w:r>
                                </w:p>
                              </w:tc>
                              <w:tc>
                                <w:tcPr>
                                  <w:tcW w:w="1549" w:type="dxa"/>
                                </w:tcPr>
                                <w:p w14:paraId="74662A38" w14:textId="41A01B75" w:rsidR="0014513E" w:rsidRDefault="0014513E">
                                  <w:pPr>
                                    <w:pStyle w:val="TableParagraph"/>
                                    <w:spacing w:line="261" w:lineRule="exact"/>
                                    <w:ind w:left="258" w:right="252"/>
                                    <w:jc w:val="center"/>
                                  </w:pPr>
                                  <w:r>
                                    <w:t>1</w:t>
                                  </w:r>
                                  <w:r w:rsidR="00047B83">
                                    <w:t>6</w:t>
                                  </w:r>
                                </w:p>
                              </w:tc>
                              <w:tc>
                                <w:tcPr>
                                  <w:tcW w:w="1418" w:type="dxa"/>
                                </w:tcPr>
                                <w:p w14:paraId="0E6E9FA8" w14:textId="77777777" w:rsidR="0014513E" w:rsidRDefault="0014513E">
                                  <w:pPr>
                                    <w:pStyle w:val="TableParagraph"/>
                                    <w:spacing w:before="0"/>
                                    <w:rPr>
                                      <w:rFonts w:ascii="Times New Roman"/>
                                      <w:sz w:val="20"/>
                                    </w:rPr>
                                  </w:pPr>
                                </w:p>
                              </w:tc>
                            </w:tr>
                            <w:tr w:rsidR="0014513E" w14:paraId="07774753" w14:textId="77777777" w:rsidTr="00047B83">
                              <w:trPr>
                                <w:trHeight w:val="288"/>
                              </w:trPr>
                              <w:tc>
                                <w:tcPr>
                                  <w:tcW w:w="709" w:type="dxa"/>
                                </w:tcPr>
                                <w:p w14:paraId="1CBE76C2" w14:textId="77777777" w:rsidR="0014513E" w:rsidRDefault="0014513E">
                                  <w:pPr>
                                    <w:pStyle w:val="TableParagraph"/>
                                    <w:spacing w:line="267" w:lineRule="exact"/>
                                    <w:ind w:left="97" w:right="82"/>
                                    <w:jc w:val="center"/>
                                    <w:rPr>
                                      <w:b/>
                                    </w:rPr>
                                  </w:pPr>
                                  <w:r>
                                    <w:rPr>
                                      <w:b/>
                                    </w:rPr>
                                    <w:t>Total</w:t>
                                  </w:r>
                                </w:p>
                              </w:tc>
                              <w:tc>
                                <w:tcPr>
                                  <w:tcW w:w="1549" w:type="dxa"/>
                                </w:tcPr>
                                <w:p w14:paraId="51DEB5DC" w14:textId="77777777" w:rsidR="0014513E" w:rsidRDefault="0014513E">
                                  <w:pPr>
                                    <w:pStyle w:val="TableParagraph"/>
                                    <w:spacing w:line="267" w:lineRule="exact"/>
                                    <w:ind w:left="258" w:right="257"/>
                                    <w:jc w:val="center"/>
                                  </w:pPr>
                                  <w:r>
                                    <w:t>100 pts.</w:t>
                                  </w:r>
                                </w:p>
                              </w:tc>
                              <w:tc>
                                <w:tcPr>
                                  <w:tcW w:w="1418" w:type="dxa"/>
                                </w:tcPr>
                                <w:p w14:paraId="67F39A67" w14:textId="77777777" w:rsidR="0014513E" w:rsidRDefault="0014513E">
                                  <w:pPr>
                                    <w:pStyle w:val="TableParagraph"/>
                                    <w:spacing w:before="0"/>
                                    <w:rPr>
                                      <w:rFonts w:ascii="Times New Roman"/>
                                      <w:sz w:val="20"/>
                                    </w:rPr>
                                  </w:pPr>
                                </w:p>
                              </w:tc>
                            </w:tr>
                            <w:tr w:rsidR="0014513E" w14:paraId="24316489" w14:textId="77777777" w:rsidTr="00047B83">
                              <w:trPr>
                                <w:trHeight w:val="282"/>
                              </w:trPr>
                              <w:tc>
                                <w:tcPr>
                                  <w:tcW w:w="709" w:type="dxa"/>
                                </w:tcPr>
                                <w:p w14:paraId="05F7EFD5" w14:textId="77777777" w:rsidR="0014513E" w:rsidRDefault="0014513E">
                                  <w:pPr>
                                    <w:pStyle w:val="TableParagraph"/>
                                    <w:spacing w:line="261" w:lineRule="exact"/>
                                    <w:ind w:left="92" w:right="82"/>
                                    <w:jc w:val="center"/>
                                    <w:rPr>
                                      <w:b/>
                                    </w:rPr>
                                  </w:pPr>
                                  <w:r>
                                    <w:rPr>
                                      <w:b/>
                                    </w:rPr>
                                    <w:t>Nivel</w:t>
                                  </w:r>
                                </w:p>
                              </w:tc>
                              <w:tc>
                                <w:tcPr>
                                  <w:tcW w:w="2967" w:type="dxa"/>
                                  <w:gridSpan w:val="2"/>
                                </w:tcPr>
                                <w:p w14:paraId="13B86618" w14:textId="77777777" w:rsidR="0014513E" w:rsidRDefault="0014513E">
                                  <w:pPr>
                                    <w:pStyle w:val="TableParagraph"/>
                                    <w:spacing w:before="0"/>
                                    <w:rPr>
                                      <w:rFonts w:ascii="Times New Roman"/>
                                      <w:sz w:val="20"/>
                                    </w:rPr>
                                  </w:pPr>
                                </w:p>
                              </w:tc>
                            </w:tr>
                          </w:tbl>
                          <w:p w14:paraId="15EAAFFE" w14:textId="77777777" w:rsidR="0014513E" w:rsidRDefault="0014513E" w:rsidP="0014513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44A90" id="_x0000_t202" coordsize="21600,21600" o:spt="202" path="m,l,21600r21600,l21600,xe">
                <v:stroke joinstyle="miter"/>
                <v:path gradientshapeok="t" o:connecttype="rect"/>
              </v:shapetype>
              <v:shape id="Text Box 9" o:spid="_x0000_s1026" type="#_x0000_t202" style="position:absolute;margin-left:105.6pt;margin-top:7.75pt;width:210.6pt;height:234.6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549"/>
                        <w:gridCol w:w="1418"/>
                      </w:tblGrid>
                      <w:tr w:rsidR="0014513E" w14:paraId="7D972C69" w14:textId="77777777" w:rsidTr="00047B83">
                        <w:trPr>
                          <w:trHeight w:val="273"/>
                        </w:trPr>
                        <w:tc>
                          <w:tcPr>
                            <w:tcW w:w="3676" w:type="dxa"/>
                            <w:gridSpan w:val="3"/>
                            <w:shd w:val="clear" w:color="auto" w:fill="DEEAF6"/>
                          </w:tcPr>
                          <w:p w14:paraId="51F6A14F" w14:textId="77777777" w:rsidR="0014513E" w:rsidRDefault="0014513E">
                            <w:pPr>
                              <w:pStyle w:val="TableParagraph"/>
                              <w:spacing w:line="252" w:lineRule="exact"/>
                              <w:ind w:left="1137"/>
                              <w:rPr>
                                <w:b/>
                              </w:rPr>
                            </w:pPr>
                            <w:r>
                              <w:rPr>
                                <w:b/>
                              </w:rPr>
                              <w:t>Pauta de revisión</w:t>
                            </w:r>
                          </w:p>
                        </w:tc>
                      </w:tr>
                      <w:tr w:rsidR="0014513E" w14:paraId="778252D9" w14:textId="77777777" w:rsidTr="00047B83">
                        <w:trPr>
                          <w:trHeight w:val="282"/>
                        </w:trPr>
                        <w:tc>
                          <w:tcPr>
                            <w:tcW w:w="709" w:type="dxa"/>
                            <w:shd w:val="clear" w:color="auto" w:fill="DEEAF6"/>
                          </w:tcPr>
                          <w:p w14:paraId="2B8FC636" w14:textId="77777777" w:rsidR="0014513E" w:rsidRDefault="0014513E">
                            <w:pPr>
                              <w:pStyle w:val="TableParagraph"/>
                              <w:spacing w:line="261" w:lineRule="exact"/>
                              <w:ind w:left="192" w:right="82"/>
                              <w:jc w:val="center"/>
                              <w:rPr>
                                <w:b/>
                              </w:rPr>
                            </w:pPr>
                            <w:r>
                              <w:rPr>
                                <w:b/>
                              </w:rPr>
                              <w:t>Preg</w:t>
                            </w:r>
                          </w:p>
                        </w:tc>
                        <w:tc>
                          <w:tcPr>
                            <w:tcW w:w="1549" w:type="dxa"/>
                            <w:shd w:val="clear" w:color="auto" w:fill="DEEAF6"/>
                          </w:tcPr>
                          <w:p w14:paraId="45B3C814" w14:textId="77777777" w:rsidR="0014513E" w:rsidRDefault="0014513E" w:rsidP="00047B83">
                            <w:pPr>
                              <w:pStyle w:val="TableParagraph"/>
                              <w:spacing w:line="261" w:lineRule="exact"/>
                              <w:ind w:left="258" w:right="245"/>
                              <w:jc w:val="center"/>
                              <w:rPr>
                                <w:b/>
                              </w:rPr>
                            </w:pPr>
                            <w:r>
                              <w:rPr>
                                <w:b/>
                              </w:rPr>
                              <w:t>Ptos</w:t>
                            </w:r>
                          </w:p>
                        </w:tc>
                        <w:tc>
                          <w:tcPr>
                            <w:tcW w:w="1418" w:type="dxa"/>
                            <w:shd w:val="clear" w:color="auto" w:fill="DEEAF6"/>
                          </w:tcPr>
                          <w:p w14:paraId="1D0F8587" w14:textId="77777777" w:rsidR="0014513E" w:rsidRDefault="0014513E">
                            <w:pPr>
                              <w:pStyle w:val="TableParagraph"/>
                              <w:spacing w:line="261" w:lineRule="exact"/>
                              <w:ind w:left="225"/>
                              <w:rPr>
                                <w:b/>
                              </w:rPr>
                            </w:pPr>
                            <w:r>
                              <w:rPr>
                                <w:b/>
                              </w:rPr>
                              <w:t>obtenido</w:t>
                            </w:r>
                          </w:p>
                        </w:tc>
                      </w:tr>
                      <w:tr w:rsidR="0014513E" w14:paraId="7271BAA1" w14:textId="77777777" w:rsidTr="00047B83">
                        <w:trPr>
                          <w:trHeight w:val="282"/>
                        </w:trPr>
                        <w:tc>
                          <w:tcPr>
                            <w:tcW w:w="709" w:type="dxa"/>
                          </w:tcPr>
                          <w:p w14:paraId="5DB1419F" w14:textId="77777777" w:rsidR="0014513E" w:rsidRDefault="0014513E">
                            <w:pPr>
                              <w:pStyle w:val="TableParagraph"/>
                              <w:spacing w:line="261" w:lineRule="exact"/>
                              <w:ind w:left="11"/>
                              <w:jc w:val="center"/>
                            </w:pPr>
                            <w:r>
                              <w:t>1</w:t>
                            </w:r>
                          </w:p>
                        </w:tc>
                        <w:tc>
                          <w:tcPr>
                            <w:tcW w:w="1549" w:type="dxa"/>
                          </w:tcPr>
                          <w:p w14:paraId="742F5516" w14:textId="0D86AB24" w:rsidR="0014513E" w:rsidRDefault="00047B83">
                            <w:pPr>
                              <w:pStyle w:val="TableParagraph"/>
                              <w:spacing w:line="261" w:lineRule="exact"/>
                              <w:ind w:left="258" w:right="246"/>
                              <w:jc w:val="center"/>
                            </w:pPr>
                            <w:r>
                              <w:t>24</w:t>
                            </w:r>
                          </w:p>
                        </w:tc>
                        <w:tc>
                          <w:tcPr>
                            <w:tcW w:w="1418" w:type="dxa"/>
                          </w:tcPr>
                          <w:p w14:paraId="56E03583" w14:textId="77777777" w:rsidR="0014513E" w:rsidRDefault="0014513E">
                            <w:pPr>
                              <w:pStyle w:val="TableParagraph"/>
                              <w:spacing w:before="0"/>
                              <w:rPr>
                                <w:rFonts w:ascii="Times New Roman"/>
                                <w:sz w:val="20"/>
                              </w:rPr>
                            </w:pPr>
                          </w:p>
                        </w:tc>
                      </w:tr>
                      <w:tr w:rsidR="0014513E" w14:paraId="2438096E" w14:textId="77777777" w:rsidTr="00047B83">
                        <w:trPr>
                          <w:trHeight w:val="287"/>
                        </w:trPr>
                        <w:tc>
                          <w:tcPr>
                            <w:tcW w:w="709" w:type="dxa"/>
                          </w:tcPr>
                          <w:p w14:paraId="10119CBD" w14:textId="77777777" w:rsidR="0014513E" w:rsidRDefault="0014513E">
                            <w:pPr>
                              <w:pStyle w:val="TableParagraph"/>
                              <w:spacing w:line="266" w:lineRule="exact"/>
                              <w:ind w:left="11"/>
                              <w:jc w:val="center"/>
                            </w:pPr>
                            <w:r>
                              <w:t>2</w:t>
                            </w:r>
                          </w:p>
                        </w:tc>
                        <w:tc>
                          <w:tcPr>
                            <w:tcW w:w="1549" w:type="dxa"/>
                          </w:tcPr>
                          <w:p w14:paraId="0EB6C805" w14:textId="002EC727" w:rsidR="0014513E" w:rsidRDefault="0014513E">
                            <w:pPr>
                              <w:pStyle w:val="TableParagraph"/>
                              <w:spacing w:line="266" w:lineRule="exact"/>
                              <w:ind w:left="258" w:right="256"/>
                              <w:jc w:val="center"/>
                            </w:pPr>
                            <w:r>
                              <w:t>5</w:t>
                            </w:r>
                          </w:p>
                        </w:tc>
                        <w:tc>
                          <w:tcPr>
                            <w:tcW w:w="1418" w:type="dxa"/>
                          </w:tcPr>
                          <w:p w14:paraId="152414A0" w14:textId="77777777" w:rsidR="0014513E" w:rsidRDefault="0014513E">
                            <w:pPr>
                              <w:pStyle w:val="TableParagraph"/>
                              <w:spacing w:before="0"/>
                              <w:rPr>
                                <w:rFonts w:ascii="Times New Roman"/>
                                <w:sz w:val="20"/>
                              </w:rPr>
                            </w:pPr>
                          </w:p>
                        </w:tc>
                      </w:tr>
                      <w:tr w:rsidR="0014513E" w14:paraId="60410AC3" w14:textId="77777777" w:rsidTr="00047B83">
                        <w:trPr>
                          <w:trHeight w:val="283"/>
                        </w:trPr>
                        <w:tc>
                          <w:tcPr>
                            <w:tcW w:w="709" w:type="dxa"/>
                          </w:tcPr>
                          <w:p w14:paraId="14CE897F" w14:textId="77777777" w:rsidR="0014513E" w:rsidRDefault="0014513E">
                            <w:pPr>
                              <w:pStyle w:val="TableParagraph"/>
                              <w:spacing w:before="2" w:line="261" w:lineRule="exact"/>
                              <w:ind w:left="11"/>
                              <w:jc w:val="center"/>
                            </w:pPr>
                            <w:r>
                              <w:t>3</w:t>
                            </w:r>
                          </w:p>
                        </w:tc>
                        <w:tc>
                          <w:tcPr>
                            <w:tcW w:w="1549" w:type="dxa"/>
                          </w:tcPr>
                          <w:p w14:paraId="527D7A05" w14:textId="7DE2C865" w:rsidR="0014513E" w:rsidRDefault="0014513E">
                            <w:pPr>
                              <w:pStyle w:val="TableParagraph"/>
                              <w:spacing w:before="2" w:line="261" w:lineRule="exact"/>
                              <w:ind w:left="258" w:right="246"/>
                              <w:jc w:val="center"/>
                            </w:pPr>
                            <w:r>
                              <w:t>5</w:t>
                            </w:r>
                          </w:p>
                        </w:tc>
                        <w:tc>
                          <w:tcPr>
                            <w:tcW w:w="1418" w:type="dxa"/>
                          </w:tcPr>
                          <w:p w14:paraId="32BEE417" w14:textId="77777777" w:rsidR="0014513E" w:rsidRDefault="0014513E">
                            <w:pPr>
                              <w:pStyle w:val="TableParagraph"/>
                              <w:spacing w:before="0"/>
                              <w:rPr>
                                <w:rFonts w:ascii="Times New Roman"/>
                                <w:sz w:val="20"/>
                              </w:rPr>
                            </w:pPr>
                          </w:p>
                        </w:tc>
                      </w:tr>
                      <w:tr w:rsidR="0014513E" w14:paraId="510319FC" w14:textId="77777777" w:rsidTr="00047B83">
                        <w:trPr>
                          <w:trHeight w:val="282"/>
                        </w:trPr>
                        <w:tc>
                          <w:tcPr>
                            <w:tcW w:w="709" w:type="dxa"/>
                          </w:tcPr>
                          <w:p w14:paraId="3A46D4D3" w14:textId="77777777" w:rsidR="0014513E" w:rsidRDefault="0014513E">
                            <w:pPr>
                              <w:pStyle w:val="TableParagraph"/>
                              <w:spacing w:line="261" w:lineRule="exact"/>
                              <w:ind w:left="11"/>
                              <w:jc w:val="center"/>
                            </w:pPr>
                            <w:r>
                              <w:t>4</w:t>
                            </w:r>
                          </w:p>
                        </w:tc>
                        <w:tc>
                          <w:tcPr>
                            <w:tcW w:w="1549" w:type="dxa"/>
                          </w:tcPr>
                          <w:p w14:paraId="4A5F7167" w14:textId="690848EE" w:rsidR="0014513E" w:rsidRDefault="0014513E">
                            <w:pPr>
                              <w:pStyle w:val="TableParagraph"/>
                              <w:spacing w:line="261" w:lineRule="exact"/>
                              <w:ind w:left="258" w:right="246"/>
                              <w:jc w:val="center"/>
                            </w:pPr>
                            <w:r>
                              <w:t>5</w:t>
                            </w:r>
                          </w:p>
                        </w:tc>
                        <w:tc>
                          <w:tcPr>
                            <w:tcW w:w="1418" w:type="dxa"/>
                          </w:tcPr>
                          <w:p w14:paraId="4A8E5296" w14:textId="77777777" w:rsidR="0014513E" w:rsidRDefault="0014513E">
                            <w:pPr>
                              <w:pStyle w:val="TableParagraph"/>
                              <w:spacing w:before="0"/>
                              <w:rPr>
                                <w:rFonts w:ascii="Times New Roman"/>
                                <w:sz w:val="20"/>
                              </w:rPr>
                            </w:pPr>
                          </w:p>
                        </w:tc>
                      </w:tr>
                      <w:tr w:rsidR="0014513E" w14:paraId="71C6598F" w14:textId="77777777" w:rsidTr="00047B83">
                        <w:trPr>
                          <w:trHeight w:val="282"/>
                        </w:trPr>
                        <w:tc>
                          <w:tcPr>
                            <w:tcW w:w="709" w:type="dxa"/>
                          </w:tcPr>
                          <w:p w14:paraId="7F08BC0C" w14:textId="77777777" w:rsidR="0014513E" w:rsidRDefault="0014513E">
                            <w:pPr>
                              <w:pStyle w:val="TableParagraph"/>
                              <w:spacing w:line="261" w:lineRule="exact"/>
                              <w:ind w:left="11"/>
                              <w:jc w:val="center"/>
                            </w:pPr>
                            <w:r>
                              <w:t>5</w:t>
                            </w:r>
                          </w:p>
                        </w:tc>
                        <w:tc>
                          <w:tcPr>
                            <w:tcW w:w="1549" w:type="dxa"/>
                          </w:tcPr>
                          <w:p w14:paraId="0D2320F5" w14:textId="440AAFD5" w:rsidR="0014513E" w:rsidRDefault="0014513E">
                            <w:pPr>
                              <w:pStyle w:val="TableParagraph"/>
                              <w:spacing w:line="261" w:lineRule="exact"/>
                              <w:ind w:left="258" w:right="218"/>
                              <w:jc w:val="center"/>
                            </w:pPr>
                            <w:r>
                              <w:t>5</w:t>
                            </w:r>
                          </w:p>
                        </w:tc>
                        <w:tc>
                          <w:tcPr>
                            <w:tcW w:w="1418" w:type="dxa"/>
                          </w:tcPr>
                          <w:p w14:paraId="17B40F94" w14:textId="77777777" w:rsidR="0014513E" w:rsidRDefault="0014513E">
                            <w:pPr>
                              <w:pStyle w:val="TableParagraph"/>
                              <w:spacing w:before="0"/>
                              <w:rPr>
                                <w:rFonts w:ascii="Times New Roman"/>
                                <w:sz w:val="20"/>
                              </w:rPr>
                            </w:pPr>
                          </w:p>
                        </w:tc>
                      </w:tr>
                      <w:tr w:rsidR="0014513E" w14:paraId="0AC62C68" w14:textId="77777777" w:rsidTr="00047B83">
                        <w:trPr>
                          <w:trHeight w:val="287"/>
                        </w:trPr>
                        <w:tc>
                          <w:tcPr>
                            <w:tcW w:w="709" w:type="dxa"/>
                          </w:tcPr>
                          <w:p w14:paraId="6166B703" w14:textId="77777777" w:rsidR="0014513E" w:rsidRDefault="0014513E">
                            <w:pPr>
                              <w:pStyle w:val="TableParagraph"/>
                              <w:spacing w:line="266" w:lineRule="exact"/>
                              <w:ind w:left="11"/>
                              <w:jc w:val="center"/>
                            </w:pPr>
                            <w:r>
                              <w:t>6</w:t>
                            </w:r>
                          </w:p>
                        </w:tc>
                        <w:tc>
                          <w:tcPr>
                            <w:tcW w:w="1549" w:type="dxa"/>
                          </w:tcPr>
                          <w:p w14:paraId="3C87D5DE" w14:textId="3E57A967" w:rsidR="0014513E" w:rsidRDefault="0014513E">
                            <w:pPr>
                              <w:pStyle w:val="TableParagraph"/>
                              <w:spacing w:line="266" w:lineRule="exact"/>
                              <w:ind w:left="258" w:right="252"/>
                              <w:jc w:val="center"/>
                            </w:pPr>
                            <w:r>
                              <w:t>5</w:t>
                            </w:r>
                          </w:p>
                        </w:tc>
                        <w:tc>
                          <w:tcPr>
                            <w:tcW w:w="1418" w:type="dxa"/>
                          </w:tcPr>
                          <w:p w14:paraId="42246F14" w14:textId="77777777" w:rsidR="0014513E" w:rsidRDefault="0014513E">
                            <w:pPr>
                              <w:pStyle w:val="TableParagraph"/>
                              <w:spacing w:before="0"/>
                              <w:rPr>
                                <w:rFonts w:ascii="Times New Roman"/>
                                <w:sz w:val="20"/>
                              </w:rPr>
                            </w:pPr>
                          </w:p>
                        </w:tc>
                      </w:tr>
                      <w:tr w:rsidR="0014513E" w14:paraId="5B436B16" w14:textId="77777777" w:rsidTr="00047B83">
                        <w:trPr>
                          <w:trHeight w:val="282"/>
                        </w:trPr>
                        <w:tc>
                          <w:tcPr>
                            <w:tcW w:w="709" w:type="dxa"/>
                          </w:tcPr>
                          <w:p w14:paraId="6FA258F6" w14:textId="77777777" w:rsidR="0014513E" w:rsidRDefault="0014513E">
                            <w:pPr>
                              <w:pStyle w:val="TableParagraph"/>
                              <w:spacing w:line="261" w:lineRule="exact"/>
                              <w:ind w:left="11"/>
                              <w:jc w:val="center"/>
                            </w:pPr>
                            <w:r>
                              <w:t>7</w:t>
                            </w:r>
                          </w:p>
                        </w:tc>
                        <w:tc>
                          <w:tcPr>
                            <w:tcW w:w="1549" w:type="dxa"/>
                          </w:tcPr>
                          <w:p w14:paraId="423BC4A3" w14:textId="54A44E2B" w:rsidR="0014513E" w:rsidRDefault="0014513E">
                            <w:pPr>
                              <w:pStyle w:val="TableParagraph"/>
                              <w:spacing w:line="261" w:lineRule="exact"/>
                              <w:ind w:left="258" w:right="252"/>
                              <w:jc w:val="center"/>
                            </w:pPr>
                            <w:r>
                              <w:t>5</w:t>
                            </w:r>
                          </w:p>
                        </w:tc>
                        <w:tc>
                          <w:tcPr>
                            <w:tcW w:w="1418" w:type="dxa"/>
                          </w:tcPr>
                          <w:p w14:paraId="09F37104" w14:textId="77777777" w:rsidR="0014513E" w:rsidRDefault="0014513E">
                            <w:pPr>
                              <w:pStyle w:val="TableParagraph"/>
                              <w:spacing w:before="0"/>
                              <w:rPr>
                                <w:rFonts w:ascii="Times New Roman"/>
                                <w:sz w:val="20"/>
                              </w:rPr>
                            </w:pPr>
                          </w:p>
                        </w:tc>
                      </w:tr>
                      <w:tr w:rsidR="0014513E" w14:paraId="2E202381" w14:textId="77777777" w:rsidTr="00047B83">
                        <w:trPr>
                          <w:trHeight w:val="282"/>
                        </w:trPr>
                        <w:tc>
                          <w:tcPr>
                            <w:tcW w:w="709" w:type="dxa"/>
                          </w:tcPr>
                          <w:p w14:paraId="44701384" w14:textId="77777777" w:rsidR="0014513E" w:rsidRDefault="0014513E">
                            <w:pPr>
                              <w:pStyle w:val="TableParagraph"/>
                              <w:spacing w:line="261" w:lineRule="exact"/>
                              <w:ind w:left="11"/>
                              <w:jc w:val="center"/>
                            </w:pPr>
                            <w:r>
                              <w:t>8</w:t>
                            </w:r>
                          </w:p>
                        </w:tc>
                        <w:tc>
                          <w:tcPr>
                            <w:tcW w:w="1549" w:type="dxa"/>
                          </w:tcPr>
                          <w:p w14:paraId="1AA997B5" w14:textId="5F6C3118" w:rsidR="0014513E" w:rsidRDefault="0014513E">
                            <w:pPr>
                              <w:pStyle w:val="TableParagraph"/>
                              <w:spacing w:line="261" w:lineRule="exact"/>
                              <w:ind w:left="258" w:right="252"/>
                              <w:jc w:val="center"/>
                            </w:pPr>
                            <w:r>
                              <w:t>15</w:t>
                            </w:r>
                          </w:p>
                        </w:tc>
                        <w:tc>
                          <w:tcPr>
                            <w:tcW w:w="1418" w:type="dxa"/>
                          </w:tcPr>
                          <w:p w14:paraId="772DABAE" w14:textId="77777777" w:rsidR="0014513E" w:rsidRDefault="0014513E">
                            <w:pPr>
                              <w:pStyle w:val="TableParagraph"/>
                              <w:spacing w:before="0"/>
                              <w:rPr>
                                <w:rFonts w:ascii="Times New Roman"/>
                                <w:sz w:val="20"/>
                              </w:rPr>
                            </w:pPr>
                          </w:p>
                        </w:tc>
                      </w:tr>
                      <w:tr w:rsidR="0014513E" w14:paraId="081EB2CF" w14:textId="77777777" w:rsidTr="00047B83">
                        <w:trPr>
                          <w:trHeight w:val="282"/>
                        </w:trPr>
                        <w:tc>
                          <w:tcPr>
                            <w:tcW w:w="709" w:type="dxa"/>
                          </w:tcPr>
                          <w:p w14:paraId="21FED7EB" w14:textId="77777777" w:rsidR="0014513E" w:rsidRDefault="0014513E">
                            <w:pPr>
                              <w:pStyle w:val="TableParagraph"/>
                              <w:spacing w:line="261" w:lineRule="exact"/>
                              <w:ind w:left="11"/>
                              <w:jc w:val="center"/>
                            </w:pPr>
                            <w:r>
                              <w:t>9</w:t>
                            </w:r>
                          </w:p>
                        </w:tc>
                        <w:tc>
                          <w:tcPr>
                            <w:tcW w:w="1549" w:type="dxa"/>
                          </w:tcPr>
                          <w:p w14:paraId="48AE13DC" w14:textId="61DBA61E" w:rsidR="0014513E" w:rsidRDefault="0014513E">
                            <w:pPr>
                              <w:pStyle w:val="TableParagraph"/>
                              <w:spacing w:line="261" w:lineRule="exact"/>
                              <w:ind w:left="258" w:right="252"/>
                              <w:jc w:val="center"/>
                            </w:pPr>
                            <w:r>
                              <w:t>15</w:t>
                            </w:r>
                          </w:p>
                        </w:tc>
                        <w:tc>
                          <w:tcPr>
                            <w:tcW w:w="1418" w:type="dxa"/>
                          </w:tcPr>
                          <w:p w14:paraId="593CAF52" w14:textId="77777777" w:rsidR="0014513E" w:rsidRDefault="0014513E">
                            <w:pPr>
                              <w:pStyle w:val="TableParagraph"/>
                              <w:spacing w:before="0"/>
                              <w:rPr>
                                <w:rFonts w:ascii="Times New Roman"/>
                                <w:sz w:val="20"/>
                              </w:rPr>
                            </w:pPr>
                          </w:p>
                        </w:tc>
                      </w:tr>
                      <w:tr w:rsidR="0014513E" w14:paraId="44EFA681" w14:textId="77777777" w:rsidTr="00047B83">
                        <w:trPr>
                          <w:trHeight w:val="282"/>
                        </w:trPr>
                        <w:tc>
                          <w:tcPr>
                            <w:tcW w:w="709" w:type="dxa"/>
                          </w:tcPr>
                          <w:p w14:paraId="5EC987A8" w14:textId="24B17393" w:rsidR="0014513E" w:rsidRDefault="0014513E">
                            <w:pPr>
                              <w:pStyle w:val="TableParagraph"/>
                              <w:spacing w:line="261" w:lineRule="exact"/>
                              <w:ind w:left="11"/>
                              <w:jc w:val="center"/>
                            </w:pPr>
                            <w:r>
                              <w:t>10</w:t>
                            </w:r>
                          </w:p>
                        </w:tc>
                        <w:tc>
                          <w:tcPr>
                            <w:tcW w:w="1549" w:type="dxa"/>
                          </w:tcPr>
                          <w:p w14:paraId="74662A38" w14:textId="41A01B75" w:rsidR="0014513E" w:rsidRDefault="0014513E">
                            <w:pPr>
                              <w:pStyle w:val="TableParagraph"/>
                              <w:spacing w:line="261" w:lineRule="exact"/>
                              <w:ind w:left="258" w:right="252"/>
                              <w:jc w:val="center"/>
                            </w:pPr>
                            <w:r>
                              <w:t>1</w:t>
                            </w:r>
                            <w:r w:rsidR="00047B83">
                              <w:t>6</w:t>
                            </w:r>
                          </w:p>
                        </w:tc>
                        <w:tc>
                          <w:tcPr>
                            <w:tcW w:w="1418" w:type="dxa"/>
                          </w:tcPr>
                          <w:p w14:paraId="0E6E9FA8" w14:textId="77777777" w:rsidR="0014513E" w:rsidRDefault="0014513E">
                            <w:pPr>
                              <w:pStyle w:val="TableParagraph"/>
                              <w:spacing w:before="0"/>
                              <w:rPr>
                                <w:rFonts w:ascii="Times New Roman"/>
                                <w:sz w:val="20"/>
                              </w:rPr>
                            </w:pPr>
                          </w:p>
                        </w:tc>
                      </w:tr>
                      <w:tr w:rsidR="0014513E" w14:paraId="07774753" w14:textId="77777777" w:rsidTr="00047B83">
                        <w:trPr>
                          <w:trHeight w:val="288"/>
                        </w:trPr>
                        <w:tc>
                          <w:tcPr>
                            <w:tcW w:w="709" w:type="dxa"/>
                          </w:tcPr>
                          <w:p w14:paraId="1CBE76C2" w14:textId="77777777" w:rsidR="0014513E" w:rsidRDefault="0014513E">
                            <w:pPr>
                              <w:pStyle w:val="TableParagraph"/>
                              <w:spacing w:line="267" w:lineRule="exact"/>
                              <w:ind w:left="97" w:right="82"/>
                              <w:jc w:val="center"/>
                              <w:rPr>
                                <w:b/>
                              </w:rPr>
                            </w:pPr>
                            <w:r>
                              <w:rPr>
                                <w:b/>
                              </w:rPr>
                              <w:t>Total</w:t>
                            </w:r>
                          </w:p>
                        </w:tc>
                        <w:tc>
                          <w:tcPr>
                            <w:tcW w:w="1549" w:type="dxa"/>
                          </w:tcPr>
                          <w:p w14:paraId="51DEB5DC" w14:textId="77777777" w:rsidR="0014513E" w:rsidRDefault="0014513E">
                            <w:pPr>
                              <w:pStyle w:val="TableParagraph"/>
                              <w:spacing w:line="267" w:lineRule="exact"/>
                              <w:ind w:left="258" w:right="257"/>
                              <w:jc w:val="center"/>
                            </w:pPr>
                            <w:r>
                              <w:t>100 pts.</w:t>
                            </w:r>
                          </w:p>
                        </w:tc>
                        <w:tc>
                          <w:tcPr>
                            <w:tcW w:w="1418" w:type="dxa"/>
                          </w:tcPr>
                          <w:p w14:paraId="67F39A67" w14:textId="77777777" w:rsidR="0014513E" w:rsidRDefault="0014513E">
                            <w:pPr>
                              <w:pStyle w:val="TableParagraph"/>
                              <w:spacing w:before="0"/>
                              <w:rPr>
                                <w:rFonts w:ascii="Times New Roman"/>
                                <w:sz w:val="20"/>
                              </w:rPr>
                            </w:pPr>
                          </w:p>
                        </w:tc>
                      </w:tr>
                      <w:tr w:rsidR="0014513E" w14:paraId="24316489" w14:textId="77777777" w:rsidTr="00047B83">
                        <w:trPr>
                          <w:trHeight w:val="282"/>
                        </w:trPr>
                        <w:tc>
                          <w:tcPr>
                            <w:tcW w:w="709" w:type="dxa"/>
                          </w:tcPr>
                          <w:p w14:paraId="05F7EFD5" w14:textId="77777777" w:rsidR="0014513E" w:rsidRDefault="0014513E">
                            <w:pPr>
                              <w:pStyle w:val="TableParagraph"/>
                              <w:spacing w:line="261" w:lineRule="exact"/>
                              <w:ind w:left="92" w:right="82"/>
                              <w:jc w:val="center"/>
                              <w:rPr>
                                <w:b/>
                              </w:rPr>
                            </w:pPr>
                            <w:r>
                              <w:rPr>
                                <w:b/>
                              </w:rPr>
                              <w:t>Nivel</w:t>
                            </w:r>
                          </w:p>
                        </w:tc>
                        <w:tc>
                          <w:tcPr>
                            <w:tcW w:w="2967" w:type="dxa"/>
                            <w:gridSpan w:val="2"/>
                          </w:tcPr>
                          <w:p w14:paraId="13B86618" w14:textId="77777777" w:rsidR="0014513E" w:rsidRDefault="0014513E">
                            <w:pPr>
                              <w:pStyle w:val="TableParagraph"/>
                              <w:spacing w:before="0"/>
                              <w:rPr>
                                <w:rFonts w:ascii="Times New Roman"/>
                                <w:sz w:val="20"/>
                              </w:rPr>
                            </w:pPr>
                          </w:p>
                        </w:tc>
                      </w:tr>
                    </w:tbl>
                    <w:p w14:paraId="15EAAFFE" w14:textId="77777777" w:rsidR="0014513E" w:rsidRDefault="0014513E" w:rsidP="0014513E">
                      <w:pPr>
                        <w:pStyle w:val="Textoindependiente"/>
                      </w:pPr>
                    </w:p>
                  </w:txbxContent>
                </v:textbox>
                <w10:wrap anchorx="page"/>
              </v:shape>
            </w:pict>
          </mc:Fallback>
        </mc:AlternateContent>
      </w:r>
    </w:p>
    <w:p w14:paraId="7C2384F7" w14:textId="5DC8E9A6" w:rsidR="00FC707E" w:rsidRDefault="00FC707E">
      <w:pPr>
        <w:pStyle w:val="Textoindependiente"/>
        <w:spacing w:before="5"/>
        <w:rPr>
          <w:sz w:val="28"/>
        </w:rPr>
      </w:pPr>
    </w:p>
    <w:p w14:paraId="2FADC1D1" w14:textId="045EF643" w:rsidR="00FC707E" w:rsidRDefault="00FC707E">
      <w:pPr>
        <w:spacing w:line="252" w:lineRule="exact"/>
        <w:jc w:val="center"/>
        <w:sectPr w:rsidR="00FC707E">
          <w:type w:val="continuous"/>
          <w:pgSz w:w="12240" w:h="20160"/>
          <w:pgMar w:top="1740" w:right="860" w:bottom="280" w:left="1040" w:header="720" w:footer="720" w:gutter="0"/>
          <w:cols w:space="720"/>
        </w:sectPr>
      </w:pPr>
    </w:p>
    <w:p w14:paraId="37F134D6" w14:textId="77777777" w:rsidR="00FC707E" w:rsidRDefault="00FC707E">
      <w:pPr>
        <w:pStyle w:val="Textoindependiente"/>
        <w:spacing w:before="4"/>
        <w:rPr>
          <w:b/>
          <w:sz w:val="17"/>
        </w:rPr>
      </w:pPr>
    </w:p>
    <w:p w14:paraId="3B84BB47" w14:textId="77777777" w:rsidR="003D75EB" w:rsidRDefault="00D42BF2" w:rsidP="00C443A8">
      <w:pPr>
        <w:ind w:left="284"/>
        <w:rPr>
          <w:rFonts w:asciiTheme="minorHAnsi" w:hAnsiTheme="minorHAnsi" w:cstheme="minorHAnsi"/>
          <w:b/>
          <w:bCs/>
          <w:sz w:val="20"/>
          <w:szCs w:val="20"/>
          <w:u w:val="single"/>
        </w:rPr>
      </w:pPr>
      <w:r>
        <w:rPr>
          <w:rFonts w:asciiTheme="minorHAnsi" w:hAnsiTheme="minorHAnsi" w:cstheme="minorHAnsi"/>
          <w:b/>
          <w:bCs/>
          <w:sz w:val="20"/>
          <w:szCs w:val="20"/>
          <w:u w:val="single"/>
        </w:rPr>
        <w:t xml:space="preserve">1.- </w:t>
      </w:r>
      <w:r w:rsidR="003D75EB" w:rsidRPr="00D42BF2">
        <w:rPr>
          <w:rFonts w:asciiTheme="minorHAnsi" w:hAnsiTheme="minorHAnsi" w:cstheme="minorHAnsi"/>
          <w:b/>
          <w:bCs/>
          <w:sz w:val="20"/>
          <w:szCs w:val="20"/>
          <w:u w:val="single"/>
        </w:rPr>
        <w:t>Equipos y herramientas propias de la albañilería</w:t>
      </w:r>
    </w:p>
    <w:p w14:paraId="6E115BD8" w14:textId="77777777" w:rsidR="00D42BF2" w:rsidRPr="00D42BF2" w:rsidRDefault="00D42BF2" w:rsidP="003D75EB">
      <w:pPr>
        <w:jc w:val="center"/>
        <w:rPr>
          <w:rFonts w:asciiTheme="minorHAnsi" w:hAnsiTheme="minorHAnsi" w:cstheme="minorHAnsi"/>
          <w:b/>
          <w:sz w:val="20"/>
          <w:szCs w:val="20"/>
          <w:u w:val="single"/>
        </w:rPr>
      </w:pPr>
    </w:p>
    <w:tbl>
      <w:tblPr>
        <w:tblStyle w:val="Tablaconcuadrcula"/>
        <w:tblW w:w="0" w:type="auto"/>
        <w:tblInd w:w="392" w:type="dxa"/>
        <w:tblLayout w:type="fixed"/>
        <w:tblLook w:val="04A0" w:firstRow="1" w:lastRow="0" w:firstColumn="1" w:lastColumn="0" w:noHBand="0" w:noVBand="1"/>
      </w:tblPr>
      <w:tblGrid>
        <w:gridCol w:w="3827"/>
        <w:gridCol w:w="5812"/>
      </w:tblGrid>
      <w:tr w:rsidR="003D75EB" w14:paraId="58287D16" w14:textId="77777777" w:rsidTr="00C443A8">
        <w:tc>
          <w:tcPr>
            <w:tcW w:w="3827" w:type="dxa"/>
            <w:shd w:val="clear" w:color="auto" w:fill="DBE5F1" w:themeFill="accent1" w:themeFillTint="33"/>
          </w:tcPr>
          <w:p w14:paraId="2AFD717E" w14:textId="77777777" w:rsidR="003D75EB" w:rsidRPr="00C443A8" w:rsidRDefault="003D75EB" w:rsidP="00F754F2">
            <w:pPr>
              <w:rPr>
                <w:rFonts w:cstheme="minorHAnsi"/>
                <w:b/>
              </w:rPr>
            </w:pPr>
            <w:r w:rsidRPr="00C443A8">
              <w:rPr>
                <w:rFonts w:cstheme="minorHAnsi"/>
                <w:b/>
              </w:rPr>
              <w:t xml:space="preserve">Herramienta y equipos </w:t>
            </w:r>
          </w:p>
        </w:tc>
        <w:tc>
          <w:tcPr>
            <w:tcW w:w="5812" w:type="dxa"/>
            <w:shd w:val="clear" w:color="auto" w:fill="DBE5F1" w:themeFill="accent1" w:themeFillTint="33"/>
          </w:tcPr>
          <w:p w14:paraId="57F7CAB6" w14:textId="77777777" w:rsidR="003D75EB" w:rsidRPr="00C443A8" w:rsidRDefault="003D75EB" w:rsidP="00F754F2">
            <w:pPr>
              <w:rPr>
                <w:rFonts w:cstheme="minorHAnsi"/>
                <w:b/>
              </w:rPr>
            </w:pPr>
            <w:r w:rsidRPr="00C443A8">
              <w:rPr>
                <w:rFonts w:cstheme="minorHAnsi"/>
                <w:b/>
              </w:rPr>
              <w:t xml:space="preserve">Descripción </w:t>
            </w:r>
          </w:p>
        </w:tc>
      </w:tr>
      <w:tr w:rsidR="003D75EB" w14:paraId="61DB340D" w14:textId="77777777" w:rsidTr="00C443A8">
        <w:tc>
          <w:tcPr>
            <w:tcW w:w="3827" w:type="dxa"/>
          </w:tcPr>
          <w:p w14:paraId="24538E15" w14:textId="77777777" w:rsidR="003D75EB" w:rsidRDefault="003D75EB" w:rsidP="00F754F2">
            <w:pPr>
              <w:jc w:val="center"/>
              <w:rPr>
                <w:rFonts w:cstheme="minorHAnsi"/>
                <w:b/>
                <w:u w:val="single"/>
              </w:rPr>
            </w:pPr>
            <w:r w:rsidRPr="00BA563F">
              <w:rPr>
                <w:rFonts w:cstheme="minorHAnsi"/>
                <w:b/>
                <w:noProof/>
                <w:u w:val="single"/>
                <w:lang w:val="es-CL" w:eastAsia="es-CL" w:bidi="ar-SA"/>
              </w:rPr>
              <w:drawing>
                <wp:inline distT="0" distB="0" distL="0" distR="0" wp14:anchorId="305A7B72" wp14:editId="1A3E90EB">
                  <wp:extent cx="1112520" cy="794657"/>
                  <wp:effectExtent l="0" t="0" r="0" b="571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4418" cy="810298"/>
                          </a:xfrm>
                          <a:prstGeom prst="rect">
                            <a:avLst/>
                          </a:prstGeom>
                          <a:noFill/>
                          <a:ln>
                            <a:noFill/>
                          </a:ln>
                        </pic:spPr>
                      </pic:pic>
                    </a:graphicData>
                  </a:graphic>
                </wp:inline>
              </w:drawing>
            </w:r>
          </w:p>
        </w:tc>
        <w:tc>
          <w:tcPr>
            <w:tcW w:w="5812" w:type="dxa"/>
          </w:tcPr>
          <w:p w14:paraId="347E9458" w14:textId="77777777" w:rsidR="003D75EB" w:rsidRPr="00BE00A6" w:rsidRDefault="003D75EB" w:rsidP="00F754F2">
            <w:pPr>
              <w:autoSpaceDE w:val="0"/>
              <w:autoSpaceDN w:val="0"/>
              <w:adjustRightInd w:val="0"/>
              <w:rPr>
                <w:rFonts w:asciiTheme="minorHAnsi" w:hAnsiTheme="minorHAnsi" w:cs="Arial"/>
                <w:b/>
                <w:bCs/>
                <w:sz w:val="20"/>
                <w:szCs w:val="20"/>
              </w:rPr>
            </w:pPr>
          </w:p>
          <w:p w14:paraId="770DD034" w14:textId="77777777" w:rsidR="003D75EB" w:rsidRPr="00BE00A6" w:rsidRDefault="003D75EB" w:rsidP="00F754F2">
            <w:pPr>
              <w:autoSpaceDE w:val="0"/>
              <w:autoSpaceDN w:val="0"/>
              <w:adjustRightInd w:val="0"/>
              <w:rPr>
                <w:rFonts w:asciiTheme="minorHAnsi" w:hAnsiTheme="minorHAnsi" w:cs="Arial"/>
                <w:b/>
                <w:bCs/>
                <w:sz w:val="20"/>
                <w:szCs w:val="20"/>
              </w:rPr>
            </w:pPr>
            <w:r w:rsidRPr="00BE00A6">
              <w:rPr>
                <w:rFonts w:asciiTheme="minorHAnsi" w:hAnsiTheme="minorHAnsi" w:cs="Arial"/>
                <w:b/>
                <w:bCs/>
                <w:sz w:val="20"/>
                <w:szCs w:val="20"/>
              </w:rPr>
              <w:t>Flexómetro (Huincha de medir):</w:t>
            </w:r>
          </w:p>
          <w:p w14:paraId="67F94BBB"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Esta herramienta se usa para comparar y/o chequear medidas. Su cuerpo es fabricado de metal y/o plástico, la huincha es metálica, acerada y flexible. Trae medidas en centímetros (cm) y pulgadas (in).</w:t>
            </w:r>
          </w:p>
        </w:tc>
      </w:tr>
      <w:tr w:rsidR="003D75EB" w14:paraId="53C90524" w14:textId="77777777" w:rsidTr="00C443A8">
        <w:tc>
          <w:tcPr>
            <w:tcW w:w="3827" w:type="dxa"/>
          </w:tcPr>
          <w:p w14:paraId="3168BEE0" w14:textId="77777777" w:rsidR="003D75EB" w:rsidRDefault="003D75EB" w:rsidP="00F754F2">
            <w:pPr>
              <w:jc w:val="center"/>
              <w:rPr>
                <w:rFonts w:cstheme="minorHAnsi"/>
                <w:b/>
                <w:u w:val="single"/>
              </w:rPr>
            </w:pPr>
            <w:r w:rsidRPr="00BA563F">
              <w:rPr>
                <w:rFonts w:cstheme="minorHAnsi"/>
                <w:b/>
                <w:noProof/>
                <w:u w:val="single"/>
                <w:lang w:val="es-CL" w:eastAsia="es-CL" w:bidi="ar-SA"/>
              </w:rPr>
              <w:drawing>
                <wp:inline distT="0" distB="0" distL="0" distR="0" wp14:anchorId="6D4A4C4D" wp14:editId="565E2A5F">
                  <wp:extent cx="510540" cy="763799"/>
                  <wp:effectExtent l="0" t="0" r="381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503" cy="775712"/>
                          </a:xfrm>
                          <a:prstGeom prst="rect">
                            <a:avLst/>
                          </a:prstGeom>
                          <a:noFill/>
                          <a:ln>
                            <a:noFill/>
                          </a:ln>
                        </pic:spPr>
                      </pic:pic>
                    </a:graphicData>
                  </a:graphic>
                </wp:inline>
              </w:drawing>
            </w:r>
          </w:p>
        </w:tc>
        <w:tc>
          <w:tcPr>
            <w:tcW w:w="5812" w:type="dxa"/>
          </w:tcPr>
          <w:p w14:paraId="1A6F5D49" w14:textId="77777777" w:rsidR="003D75EB" w:rsidRPr="00BE00A6" w:rsidRDefault="003D75EB" w:rsidP="00F754F2">
            <w:pPr>
              <w:autoSpaceDE w:val="0"/>
              <w:autoSpaceDN w:val="0"/>
              <w:adjustRightInd w:val="0"/>
              <w:rPr>
                <w:rFonts w:asciiTheme="minorHAnsi" w:hAnsiTheme="minorHAnsi" w:cs="Arial"/>
                <w:b/>
                <w:bCs/>
                <w:sz w:val="20"/>
                <w:szCs w:val="20"/>
              </w:rPr>
            </w:pPr>
            <w:r w:rsidRPr="00BE00A6">
              <w:rPr>
                <w:rFonts w:asciiTheme="minorHAnsi" w:hAnsiTheme="minorHAnsi" w:cs="Arial"/>
                <w:b/>
                <w:bCs/>
                <w:sz w:val="20"/>
                <w:szCs w:val="20"/>
              </w:rPr>
              <w:t>Plomada:</w:t>
            </w:r>
          </w:p>
          <w:p w14:paraId="3D5A7F0E"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Instrumento generalmente metálico, pendiente de una cuerda. Se usa para dar la condición de verticalidad de un</w:t>
            </w:r>
            <w:r w:rsidR="006240CB" w:rsidRPr="00BE00A6">
              <w:rPr>
                <w:rFonts w:asciiTheme="minorHAnsi" w:hAnsiTheme="minorHAnsi" w:cs="Arial"/>
                <w:sz w:val="20"/>
                <w:szCs w:val="20"/>
              </w:rPr>
              <w:t xml:space="preserve"> </w:t>
            </w:r>
            <w:r w:rsidRPr="00BE00A6">
              <w:rPr>
                <w:rFonts w:asciiTheme="minorHAnsi" w:hAnsiTheme="minorHAnsi" w:cs="Arial"/>
                <w:sz w:val="20"/>
                <w:szCs w:val="20"/>
              </w:rPr>
              <w:t>elemento. En este caso, es para aplomar la regla en que se marca el escantillón.</w:t>
            </w:r>
          </w:p>
        </w:tc>
      </w:tr>
      <w:tr w:rsidR="003D75EB" w14:paraId="0EB51D89" w14:textId="77777777" w:rsidTr="00C443A8">
        <w:tc>
          <w:tcPr>
            <w:tcW w:w="3827" w:type="dxa"/>
          </w:tcPr>
          <w:p w14:paraId="61D713BD" w14:textId="77777777" w:rsidR="003D75EB" w:rsidRDefault="003D75EB" w:rsidP="00F754F2">
            <w:pPr>
              <w:jc w:val="center"/>
              <w:rPr>
                <w:rFonts w:cstheme="minorHAnsi"/>
                <w:b/>
                <w:u w:val="single"/>
              </w:rPr>
            </w:pPr>
            <w:r w:rsidRPr="00BA563F">
              <w:rPr>
                <w:rFonts w:cstheme="minorHAnsi"/>
                <w:b/>
                <w:noProof/>
                <w:u w:val="single"/>
                <w:lang w:val="es-CL" w:eastAsia="es-CL" w:bidi="ar-SA"/>
              </w:rPr>
              <w:drawing>
                <wp:inline distT="0" distB="0" distL="0" distR="0" wp14:anchorId="758C56D9" wp14:editId="23ECC8F5">
                  <wp:extent cx="1219200" cy="90061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4499" cy="919303"/>
                          </a:xfrm>
                          <a:prstGeom prst="rect">
                            <a:avLst/>
                          </a:prstGeom>
                          <a:noFill/>
                          <a:ln>
                            <a:noFill/>
                          </a:ln>
                        </pic:spPr>
                      </pic:pic>
                    </a:graphicData>
                  </a:graphic>
                </wp:inline>
              </w:drawing>
            </w:r>
          </w:p>
        </w:tc>
        <w:tc>
          <w:tcPr>
            <w:tcW w:w="5812" w:type="dxa"/>
          </w:tcPr>
          <w:p w14:paraId="131D1573" w14:textId="77777777" w:rsidR="003D75EB" w:rsidRPr="00BE00A6" w:rsidRDefault="003D75EB" w:rsidP="00F754F2">
            <w:pPr>
              <w:autoSpaceDE w:val="0"/>
              <w:autoSpaceDN w:val="0"/>
              <w:adjustRightInd w:val="0"/>
              <w:rPr>
                <w:rFonts w:asciiTheme="minorHAnsi" w:hAnsiTheme="minorHAnsi" w:cs="Arial"/>
                <w:b/>
                <w:bCs/>
                <w:sz w:val="20"/>
                <w:szCs w:val="20"/>
              </w:rPr>
            </w:pPr>
            <w:r w:rsidRPr="00BE00A6">
              <w:rPr>
                <w:rFonts w:asciiTheme="minorHAnsi" w:hAnsiTheme="minorHAnsi" w:cs="Arial"/>
                <w:b/>
                <w:bCs/>
                <w:sz w:val="20"/>
                <w:szCs w:val="20"/>
              </w:rPr>
              <w:t>Lienza:</w:t>
            </w:r>
          </w:p>
          <w:p w14:paraId="5DCCA3CF"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Cordel que se utiliza como guía para mantener alineada horizontalmente la hilada de ladrillos.</w:t>
            </w:r>
          </w:p>
        </w:tc>
      </w:tr>
      <w:tr w:rsidR="003D75EB" w14:paraId="4B1D73C3" w14:textId="77777777" w:rsidTr="00C443A8">
        <w:tc>
          <w:tcPr>
            <w:tcW w:w="3827" w:type="dxa"/>
          </w:tcPr>
          <w:p w14:paraId="553AC25F" w14:textId="77777777" w:rsidR="003D75EB" w:rsidRDefault="003D75EB" w:rsidP="00F754F2">
            <w:pPr>
              <w:jc w:val="center"/>
              <w:rPr>
                <w:rFonts w:cstheme="minorHAnsi"/>
                <w:b/>
                <w:u w:val="single"/>
              </w:rPr>
            </w:pPr>
            <w:r w:rsidRPr="00BA563F">
              <w:rPr>
                <w:rFonts w:cstheme="minorHAnsi"/>
                <w:b/>
                <w:noProof/>
                <w:u w:val="single"/>
                <w:lang w:val="es-CL" w:eastAsia="es-CL" w:bidi="ar-SA"/>
              </w:rPr>
              <w:drawing>
                <wp:inline distT="0" distB="0" distL="0" distR="0" wp14:anchorId="4DE617E0" wp14:editId="0F2EC10C">
                  <wp:extent cx="1737360" cy="1024286"/>
                  <wp:effectExtent l="0" t="0" r="0" b="444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602" cy="1050369"/>
                          </a:xfrm>
                          <a:prstGeom prst="rect">
                            <a:avLst/>
                          </a:prstGeom>
                          <a:noFill/>
                          <a:ln>
                            <a:noFill/>
                          </a:ln>
                        </pic:spPr>
                      </pic:pic>
                    </a:graphicData>
                  </a:graphic>
                </wp:inline>
              </w:drawing>
            </w:r>
          </w:p>
        </w:tc>
        <w:tc>
          <w:tcPr>
            <w:tcW w:w="5812" w:type="dxa"/>
          </w:tcPr>
          <w:p w14:paraId="4A3F99CB" w14:textId="77777777" w:rsidR="003D75EB" w:rsidRPr="00BE00A6" w:rsidRDefault="003D75EB" w:rsidP="00F754F2">
            <w:pPr>
              <w:autoSpaceDE w:val="0"/>
              <w:autoSpaceDN w:val="0"/>
              <w:adjustRightInd w:val="0"/>
              <w:rPr>
                <w:rFonts w:asciiTheme="minorHAnsi" w:hAnsiTheme="minorHAnsi" w:cs="Arial"/>
                <w:b/>
                <w:bCs/>
                <w:sz w:val="20"/>
                <w:szCs w:val="20"/>
              </w:rPr>
            </w:pPr>
            <w:r w:rsidRPr="00BE00A6">
              <w:rPr>
                <w:rFonts w:asciiTheme="minorHAnsi" w:hAnsiTheme="minorHAnsi" w:cs="Arial"/>
                <w:b/>
                <w:bCs/>
                <w:sz w:val="20"/>
                <w:szCs w:val="20"/>
              </w:rPr>
              <w:t>Manguera:</w:t>
            </w:r>
          </w:p>
          <w:p w14:paraId="04FBCE13"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 xml:space="preserve">Se utilizan de goma o plástico, las que pueden ser </w:t>
            </w:r>
            <w:proofErr w:type="spellStart"/>
            <w:r w:rsidRPr="00BE00A6">
              <w:rPr>
                <w:rFonts w:asciiTheme="minorHAnsi" w:hAnsiTheme="minorHAnsi" w:cs="Arial"/>
                <w:sz w:val="20"/>
                <w:szCs w:val="20"/>
              </w:rPr>
              <w:t>transpa</w:t>
            </w:r>
            <w:proofErr w:type="spellEnd"/>
            <w:r w:rsidRPr="00BE00A6">
              <w:rPr>
                <w:rFonts w:asciiTheme="minorHAnsi" w:hAnsiTheme="minorHAnsi" w:cs="Arial"/>
                <w:sz w:val="20"/>
                <w:szCs w:val="20"/>
              </w:rPr>
              <w:t>-rentes, para ver el agua contenida en ella. De lo contrario, se introducen en sus extremos tubos de vidrio transparentes. Estas se usan para trasladar medidas a nivel y dar la condición de horizontalidad.</w:t>
            </w:r>
          </w:p>
        </w:tc>
      </w:tr>
      <w:tr w:rsidR="003D75EB" w14:paraId="54D3978D" w14:textId="77777777" w:rsidTr="00C443A8">
        <w:tc>
          <w:tcPr>
            <w:tcW w:w="3827" w:type="dxa"/>
          </w:tcPr>
          <w:p w14:paraId="43EED6E8" w14:textId="77777777" w:rsidR="003D75EB" w:rsidRDefault="003D75EB" w:rsidP="00F754F2">
            <w:pPr>
              <w:jc w:val="center"/>
              <w:rPr>
                <w:rFonts w:cstheme="minorHAnsi"/>
                <w:b/>
                <w:u w:val="single"/>
              </w:rPr>
            </w:pPr>
            <w:r w:rsidRPr="00F83479">
              <w:rPr>
                <w:rFonts w:cstheme="minorHAnsi"/>
                <w:b/>
                <w:noProof/>
                <w:u w:val="single"/>
                <w:lang w:val="es-CL" w:eastAsia="es-CL" w:bidi="ar-SA"/>
              </w:rPr>
              <w:drawing>
                <wp:inline distT="0" distB="0" distL="0" distR="0" wp14:anchorId="0FB0A694" wp14:editId="06F33E9B">
                  <wp:extent cx="2019300" cy="1180721"/>
                  <wp:effectExtent l="0" t="0" r="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4791" b="13721"/>
                          <a:stretch/>
                        </pic:blipFill>
                        <pic:spPr bwMode="auto">
                          <a:xfrm>
                            <a:off x="0" y="0"/>
                            <a:ext cx="2027192" cy="1185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tcPr>
          <w:p w14:paraId="3CB75EAB"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b/>
                <w:bCs/>
                <w:sz w:val="20"/>
                <w:szCs w:val="20"/>
              </w:rPr>
              <w:t>Nivel de burbuja</w:t>
            </w:r>
            <w:r w:rsidRPr="00BE00A6">
              <w:rPr>
                <w:rFonts w:asciiTheme="minorHAnsi" w:hAnsiTheme="minorHAnsi" w:cs="Arial"/>
                <w:sz w:val="20"/>
                <w:szCs w:val="20"/>
              </w:rPr>
              <w:t>:</w:t>
            </w:r>
          </w:p>
          <w:p w14:paraId="61B79E89"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Un nivel es un instrumento de medición.</w:t>
            </w:r>
          </w:p>
          <w:p w14:paraId="5C49D47F"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En su cuerpo, cuenta con tres pequeños tubos de vidrio o plástico transparente, los que están llenos de líquido con una burbuja de aire en su interior. Si la burbuja se encuentra simétricamente entre las dos marcas, el instrumento indica un nivel exacto (para fines prácticos), que puede ser horizontal, vertical o diagonal a 45º u</w:t>
            </w:r>
          </w:p>
          <w:p w14:paraId="1769E71A"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otro ángulo, dependiendo de la posición general del instrumento.</w:t>
            </w:r>
          </w:p>
        </w:tc>
      </w:tr>
      <w:tr w:rsidR="003D75EB" w14:paraId="69249FB7" w14:textId="77777777" w:rsidTr="00C443A8">
        <w:tc>
          <w:tcPr>
            <w:tcW w:w="3827" w:type="dxa"/>
          </w:tcPr>
          <w:p w14:paraId="5469E486" w14:textId="77777777" w:rsidR="003D75EB" w:rsidRDefault="003D75EB" w:rsidP="00F754F2">
            <w:pPr>
              <w:jc w:val="center"/>
              <w:rPr>
                <w:rFonts w:cstheme="minorHAnsi"/>
                <w:b/>
                <w:u w:val="single"/>
              </w:rPr>
            </w:pPr>
            <w:r w:rsidRPr="00F83479">
              <w:rPr>
                <w:rFonts w:cstheme="minorHAnsi"/>
                <w:b/>
                <w:noProof/>
                <w:u w:val="single"/>
                <w:lang w:val="es-CL" w:eastAsia="es-CL" w:bidi="ar-SA"/>
              </w:rPr>
              <w:drawing>
                <wp:inline distT="0" distB="0" distL="0" distR="0" wp14:anchorId="3CB574AF" wp14:editId="184A3624">
                  <wp:extent cx="782320" cy="1005840"/>
                  <wp:effectExtent l="0" t="0" r="0" b="381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5444" cy="1035571"/>
                          </a:xfrm>
                          <a:prstGeom prst="rect">
                            <a:avLst/>
                          </a:prstGeom>
                          <a:noFill/>
                          <a:ln>
                            <a:noFill/>
                          </a:ln>
                        </pic:spPr>
                      </pic:pic>
                    </a:graphicData>
                  </a:graphic>
                </wp:inline>
              </w:drawing>
            </w:r>
          </w:p>
        </w:tc>
        <w:tc>
          <w:tcPr>
            <w:tcW w:w="5812" w:type="dxa"/>
          </w:tcPr>
          <w:p w14:paraId="7D70BC85" w14:textId="77777777" w:rsidR="003D75EB" w:rsidRPr="00BE00A6" w:rsidRDefault="003D75EB" w:rsidP="00F754F2">
            <w:pPr>
              <w:autoSpaceDE w:val="0"/>
              <w:autoSpaceDN w:val="0"/>
              <w:adjustRightInd w:val="0"/>
              <w:rPr>
                <w:rFonts w:asciiTheme="minorHAnsi" w:hAnsiTheme="minorHAnsi" w:cs="Arial"/>
                <w:b/>
                <w:bCs/>
                <w:sz w:val="20"/>
                <w:szCs w:val="20"/>
              </w:rPr>
            </w:pPr>
            <w:r w:rsidRPr="00BE00A6">
              <w:rPr>
                <w:rFonts w:asciiTheme="minorHAnsi" w:hAnsiTheme="minorHAnsi" w:cs="Arial"/>
                <w:b/>
                <w:bCs/>
                <w:sz w:val="20"/>
                <w:szCs w:val="20"/>
              </w:rPr>
              <w:t>Hachuela:</w:t>
            </w:r>
          </w:p>
          <w:p w14:paraId="68FD4455"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Herramienta de acero, con mango de madera o metal. La cabeza tiene un extremo en punta o aguzada y el otro</w:t>
            </w:r>
            <w:r w:rsidR="00926F51" w:rsidRPr="00BE00A6">
              <w:rPr>
                <w:rFonts w:asciiTheme="minorHAnsi" w:hAnsiTheme="minorHAnsi" w:cs="Arial"/>
                <w:sz w:val="20"/>
                <w:szCs w:val="20"/>
              </w:rPr>
              <w:t xml:space="preserve"> </w:t>
            </w:r>
            <w:r w:rsidRPr="00BE00A6">
              <w:rPr>
                <w:rFonts w:asciiTheme="minorHAnsi" w:hAnsiTheme="minorHAnsi" w:cs="Arial"/>
                <w:sz w:val="20"/>
                <w:szCs w:val="20"/>
              </w:rPr>
              <w:t>extremo en forma plana (pato).</w:t>
            </w:r>
          </w:p>
          <w:p w14:paraId="57336132"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Generalmente se usa con ladrillos con pre-corte. También con ambas puntas planas pero giradas en 90º.</w:t>
            </w:r>
          </w:p>
        </w:tc>
      </w:tr>
      <w:tr w:rsidR="003D75EB" w14:paraId="1B9DA948" w14:textId="77777777" w:rsidTr="00C443A8">
        <w:tc>
          <w:tcPr>
            <w:tcW w:w="3827" w:type="dxa"/>
          </w:tcPr>
          <w:p w14:paraId="3D10268B" w14:textId="77777777" w:rsidR="003D75EB" w:rsidRPr="00F83479" w:rsidRDefault="003D75EB" w:rsidP="00F754F2">
            <w:pPr>
              <w:jc w:val="center"/>
              <w:rPr>
                <w:rFonts w:cstheme="minorHAnsi"/>
                <w:b/>
                <w:noProof/>
                <w:u w:val="single"/>
                <w:lang w:eastAsia="es-CL"/>
              </w:rPr>
            </w:pPr>
            <w:r w:rsidRPr="00F83479">
              <w:rPr>
                <w:rFonts w:cstheme="minorHAnsi"/>
                <w:b/>
                <w:noProof/>
                <w:u w:val="single"/>
                <w:lang w:val="es-CL" w:eastAsia="es-CL" w:bidi="ar-SA"/>
              </w:rPr>
              <w:drawing>
                <wp:inline distT="0" distB="0" distL="0" distR="0" wp14:anchorId="720BD160" wp14:editId="4A6C48F5">
                  <wp:extent cx="990600" cy="981986"/>
                  <wp:effectExtent l="0" t="0" r="0" b="889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3230" cy="984593"/>
                          </a:xfrm>
                          <a:prstGeom prst="rect">
                            <a:avLst/>
                          </a:prstGeom>
                          <a:noFill/>
                          <a:ln>
                            <a:noFill/>
                          </a:ln>
                        </pic:spPr>
                      </pic:pic>
                    </a:graphicData>
                  </a:graphic>
                </wp:inline>
              </w:drawing>
            </w:r>
          </w:p>
        </w:tc>
        <w:tc>
          <w:tcPr>
            <w:tcW w:w="5812" w:type="dxa"/>
          </w:tcPr>
          <w:p w14:paraId="2FA36E06" w14:textId="77777777" w:rsidR="003D75EB" w:rsidRPr="00BE00A6" w:rsidRDefault="003D75EB" w:rsidP="00F754F2">
            <w:pPr>
              <w:autoSpaceDE w:val="0"/>
              <w:autoSpaceDN w:val="0"/>
              <w:adjustRightInd w:val="0"/>
              <w:rPr>
                <w:rFonts w:asciiTheme="minorHAnsi" w:hAnsiTheme="minorHAnsi" w:cs="Arial"/>
                <w:b/>
                <w:bCs/>
                <w:sz w:val="20"/>
                <w:szCs w:val="20"/>
              </w:rPr>
            </w:pPr>
            <w:r w:rsidRPr="00BE00A6">
              <w:rPr>
                <w:rFonts w:asciiTheme="minorHAnsi" w:hAnsiTheme="minorHAnsi" w:cs="Arial"/>
                <w:b/>
                <w:bCs/>
                <w:sz w:val="20"/>
                <w:szCs w:val="20"/>
              </w:rPr>
              <w:t>Plana albañil:</w:t>
            </w:r>
          </w:p>
          <w:p w14:paraId="2BC0B99E"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Herramienta de cuchara plana y punta recta con mango de madera. Se usa para cargar el mortero en las hiladas de ladrillos y retirar el eventual exceso de mortero en las caras del muro.</w:t>
            </w:r>
          </w:p>
        </w:tc>
      </w:tr>
      <w:tr w:rsidR="003D75EB" w14:paraId="2605E626" w14:textId="77777777" w:rsidTr="00C443A8">
        <w:tc>
          <w:tcPr>
            <w:tcW w:w="3827" w:type="dxa"/>
          </w:tcPr>
          <w:p w14:paraId="0A74028E" w14:textId="77777777" w:rsidR="003D75EB" w:rsidRDefault="003D75EB" w:rsidP="00F754F2">
            <w:pPr>
              <w:jc w:val="center"/>
              <w:rPr>
                <w:rFonts w:cstheme="minorHAnsi"/>
                <w:b/>
                <w:u w:val="single"/>
              </w:rPr>
            </w:pPr>
            <w:r w:rsidRPr="00F83479">
              <w:rPr>
                <w:rFonts w:cstheme="minorHAnsi"/>
                <w:b/>
                <w:noProof/>
                <w:u w:val="single"/>
                <w:lang w:val="es-CL" w:eastAsia="es-CL" w:bidi="ar-SA"/>
              </w:rPr>
              <w:drawing>
                <wp:inline distT="0" distB="0" distL="0" distR="0" wp14:anchorId="3737CD39" wp14:editId="72C8E4F6">
                  <wp:extent cx="1133475" cy="1497947"/>
                  <wp:effectExtent l="0" t="0" r="0" b="762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3746" cy="1524736"/>
                          </a:xfrm>
                          <a:prstGeom prst="rect">
                            <a:avLst/>
                          </a:prstGeom>
                          <a:noFill/>
                          <a:ln>
                            <a:noFill/>
                          </a:ln>
                        </pic:spPr>
                      </pic:pic>
                    </a:graphicData>
                  </a:graphic>
                </wp:inline>
              </w:drawing>
            </w:r>
          </w:p>
        </w:tc>
        <w:tc>
          <w:tcPr>
            <w:tcW w:w="5812" w:type="dxa"/>
          </w:tcPr>
          <w:p w14:paraId="1F92BB6F" w14:textId="77777777" w:rsidR="003D75EB" w:rsidRPr="00BE00A6" w:rsidRDefault="003D75EB" w:rsidP="00F754F2">
            <w:pPr>
              <w:autoSpaceDE w:val="0"/>
              <w:autoSpaceDN w:val="0"/>
              <w:adjustRightInd w:val="0"/>
              <w:rPr>
                <w:rFonts w:asciiTheme="minorHAnsi" w:hAnsiTheme="minorHAnsi" w:cs="Arial"/>
                <w:b/>
                <w:bCs/>
                <w:sz w:val="20"/>
                <w:szCs w:val="20"/>
              </w:rPr>
            </w:pPr>
            <w:r w:rsidRPr="00BE00A6">
              <w:rPr>
                <w:rFonts w:asciiTheme="minorHAnsi" w:hAnsiTheme="minorHAnsi" w:cs="Arial"/>
                <w:b/>
                <w:bCs/>
                <w:sz w:val="20"/>
                <w:szCs w:val="20"/>
              </w:rPr>
              <w:t>Regla para escantillón:</w:t>
            </w:r>
          </w:p>
          <w:p w14:paraId="5B2D4D7E"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Es utilizada por los albañiles para marcar el espesor, ladrillo más mortero, de cada hilada en la confección de un muro.</w:t>
            </w:r>
          </w:p>
          <w:p w14:paraId="7402AF24"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Consta de dos elementos de aluminio verticales, en los cuales se marcan las alturas de las hiladas para luego, por medio de una lienza entre las dos varas, guiar al albañil en la colocación del ladrillo, asegurando horizontalidad y regularidad en las hiladas.</w:t>
            </w:r>
          </w:p>
        </w:tc>
      </w:tr>
      <w:tr w:rsidR="003D75EB" w14:paraId="3E59B276" w14:textId="77777777" w:rsidTr="00C443A8">
        <w:tc>
          <w:tcPr>
            <w:tcW w:w="3827" w:type="dxa"/>
          </w:tcPr>
          <w:p w14:paraId="4B5B1333" w14:textId="77777777" w:rsidR="003D75EB" w:rsidRPr="00F83479" w:rsidRDefault="003D75EB" w:rsidP="00F754F2">
            <w:pPr>
              <w:jc w:val="center"/>
              <w:rPr>
                <w:rFonts w:cstheme="minorHAnsi"/>
                <w:b/>
                <w:noProof/>
                <w:u w:val="single"/>
                <w:lang w:eastAsia="es-CL"/>
              </w:rPr>
            </w:pPr>
            <w:r w:rsidRPr="006A1F2D">
              <w:rPr>
                <w:rFonts w:cstheme="minorHAnsi"/>
                <w:b/>
                <w:noProof/>
                <w:u w:val="single"/>
                <w:lang w:val="es-CL" w:eastAsia="es-CL" w:bidi="ar-SA"/>
              </w:rPr>
              <w:drawing>
                <wp:inline distT="0" distB="0" distL="0" distR="0" wp14:anchorId="2004A8BB" wp14:editId="6DC9CF0B">
                  <wp:extent cx="1295400" cy="1154083"/>
                  <wp:effectExtent l="0" t="0" r="0" b="825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7030" cy="1182262"/>
                          </a:xfrm>
                          <a:prstGeom prst="rect">
                            <a:avLst/>
                          </a:prstGeom>
                          <a:noFill/>
                          <a:ln>
                            <a:noFill/>
                          </a:ln>
                        </pic:spPr>
                      </pic:pic>
                    </a:graphicData>
                  </a:graphic>
                </wp:inline>
              </w:drawing>
            </w:r>
          </w:p>
        </w:tc>
        <w:tc>
          <w:tcPr>
            <w:tcW w:w="5812" w:type="dxa"/>
          </w:tcPr>
          <w:p w14:paraId="7FFC6BBB" w14:textId="77777777" w:rsidR="003D75EB" w:rsidRPr="00BE00A6" w:rsidRDefault="003D75EB" w:rsidP="00F754F2">
            <w:pPr>
              <w:autoSpaceDE w:val="0"/>
              <w:autoSpaceDN w:val="0"/>
              <w:adjustRightInd w:val="0"/>
              <w:rPr>
                <w:rFonts w:asciiTheme="minorHAnsi" w:hAnsiTheme="minorHAnsi" w:cs="Arial"/>
                <w:b/>
                <w:bCs/>
                <w:sz w:val="20"/>
                <w:szCs w:val="20"/>
              </w:rPr>
            </w:pPr>
            <w:r w:rsidRPr="00BE00A6">
              <w:rPr>
                <w:rFonts w:asciiTheme="minorHAnsi" w:hAnsiTheme="minorHAnsi" w:cs="Arial"/>
                <w:b/>
                <w:bCs/>
                <w:sz w:val="20"/>
                <w:szCs w:val="20"/>
              </w:rPr>
              <w:t>Batea:</w:t>
            </w:r>
          </w:p>
          <w:p w14:paraId="11BDEDD5"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Elemento que, en la actualidad, se obtiene al cortar longitudinalmente un tambor plástico o metálico. Se utiliza para recibir o almacenar el mortero de pega, ajustar su trabajabilidad y desde ahí colocarlo en las hiladas y construir las albañilerías.</w:t>
            </w:r>
          </w:p>
        </w:tc>
      </w:tr>
      <w:tr w:rsidR="003D75EB" w14:paraId="342FF2ED" w14:textId="77777777" w:rsidTr="00C443A8">
        <w:tc>
          <w:tcPr>
            <w:tcW w:w="3827" w:type="dxa"/>
          </w:tcPr>
          <w:p w14:paraId="1220278C" w14:textId="77777777" w:rsidR="003D75EB" w:rsidRPr="006A1F2D" w:rsidRDefault="003D75EB" w:rsidP="00F754F2">
            <w:pPr>
              <w:jc w:val="center"/>
              <w:rPr>
                <w:rFonts w:cstheme="minorHAnsi"/>
                <w:b/>
                <w:noProof/>
                <w:u w:val="single"/>
                <w:lang w:eastAsia="es-CL"/>
              </w:rPr>
            </w:pPr>
            <w:r w:rsidRPr="006A1F2D">
              <w:rPr>
                <w:rFonts w:cstheme="minorHAnsi"/>
                <w:b/>
                <w:noProof/>
                <w:u w:val="single"/>
                <w:lang w:val="es-CL" w:eastAsia="es-CL" w:bidi="ar-SA"/>
              </w:rPr>
              <w:lastRenderedPageBreak/>
              <w:drawing>
                <wp:inline distT="0" distB="0" distL="0" distR="0" wp14:anchorId="7218D347" wp14:editId="3D6E356B">
                  <wp:extent cx="857250" cy="975314"/>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4033" cy="994409"/>
                          </a:xfrm>
                          <a:prstGeom prst="rect">
                            <a:avLst/>
                          </a:prstGeom>
                          <a:noFill/>
                          <a:ln>
                            <a:noFill/>
                          </a:ln>
                        </pic:spPr>
                      </pic:pic>
                    </a:graphicData>
                  </a:graphic>
                </wp:inline>
              </w:drawing>
            </w:r>
          </w:p>
        </w:tc>
        <w:tc>
          <w:tcPr>
            <w:tcW w:w="5812" w:type="dxa"/>
          </w:tcPr>
          <w:p w14:paraId="7699CEB1" w14:textId="77777777" w:rsidR="003D75EB" w:rsidRPr="00BE00A6" w:rsidRDefault="003D75EB" w:rsidP="00F754F2">
            <w:pPr>
              <w:autoSpaceDE w:val="0"/>
              <w:autoSpaceDN w:val="0"/>
              <w:adjustRightInd w:val="0"/>
              <w:rPr>
                <w:rFonts w:asciiTheme="minorHAnsi" w:hAnsiTheme="minorHAnsi" w:cs="Arial"/>
                <w:b/>
                <w:bCs/>
                <w:sz w:val="20"/>
                <w:szCs w:val="20"/>
              </w:rPr>
            </w:pPr>
            <w:r w:rsidRPr="00BE00A6">
              <w:rPr>
                <w:rFonts w:asciiTheme="minorHAnsi" w:hAnsiTheme="minorHAnsi" w:cs="Arial"/>
                <w:b/>
                <w:bCs/>
                <w:sz w:val="20"/>
                <w:szCs w:val="20"/>
              </w:rPr>
              <w:t>Baldes:</w:t>
            </w:r>
          </w:p>
          <w:p w14:paraId="059B5C48"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Generalmente son de plástico y tienen diversos usos dentro de la obra, como trasladar agua para preparar más mezcla, trasladar mezcla y como implemento de limpieza.</w:t>
            </w:r>
          </w:p>
        </w:tc>
      </w:tr>
      <w:tr w:rsidR="003D75EB" w14:paraId="6D9A8BB5" w14:textId="77777777" w:rsidTr="00C443A8">
        <w:tc>
          <w:tcPr>
            <w:tcW w:w="3827" w:type="dxa"/>
          </w:tcPr>
          <w:p w14:paraId="2E872D7D" w14:textId="77777777" w:rsidR="003D75EB" w:rsidRPr="006A1F2D" w:rsidRDefault="003D75EB" w:rsidP="00F754F2">
            <w:pPr>
              <w:jc w:val="center"/>
              <w:rPr>
                <w:rFonts w:cstheme="minorHAnsi"/>
                <w:b/>
                <w:noProof/>
                <w:u w:val="single"/>
                <w:lang w:eastAsia="es-CL"/>
              </w:rPr>
            </w:pPr>
            <w:r w:rsidRPr="006A1F2D">
              <w:rPr>
                <w:rFonts w:cstheme="minorHAnsi"/>
                <w:b/>
                <w:noProof/>
                <w:u w:val="single"/>
                <w:lang w:val="es-CL" w:eastAsia="es-CL" w:bidi="ar-SA"/>
              </w:rPr>
              <w:drawing>
                <wp:inline distT="0" distB="0" distL="0" distR="0" wp14:anchorId="48040FA1" wp14:editId="5ED87172">
                  <wp:extent cx="2212294" cy="7239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7736" cy="728953"/>
                          </a:xfrm>
                          <a:prstGeom prst="rect">
                            <a:avLst/>
                          </a:prstGeom>
                          <a:noFill/>
                          <a:ln>
                            <a:noFill/>
                          </a:ln>
                        </pic:spPr>
                      </pic:pic>
                    </a:graphicData>
                  </a:graphic>
                </wp:inline>
              </w:drawing>
            </w:r>
          </w:p>
        </w:tc>
        <w:tc>
          <w:tcPr>
            <w:tcW w:w="5812" w:type="dxa"/>
          </w:tcPr>
          <w:p w14:paraId="12E8E184" w14:textId="77777777" w:rsidR="003D75EB" w:rsidRPr="00BE00A6" w:rsidRDefault="003D75EB" w:rsidP="00F754F2">
            <w:pPr>
              <w:autoSpaceDE w:val="0"/>
              <w:autoSpaceDN w:val="0"/>
              <w:adjustRightInd w:val="0"/>
              <w:rPr>
                <w:rFonts w:asciiTheme="minorHAnsi" w:hAnsiTheme="minorHAnsi" w:cs="Arial"/>
                <w:b/>
                <w:bCs/>
                <w:sz w:val="20"/>
                <w:szCs w:val="20"/>
              </w:rPr>
            </w:pPr>
            <w:r w:rsidRPr="00BE00A6">
              <w:rPr>
                <w:rFonts w:asciiTheme="minorHAnsi" w:hAnsiTheme="minorHAnsi" w:cs="Arial"/>
                <w:b/>
                <w:bCs/>
                <w:sz w:val="20"/>
                <w:szCs w:val="20"/>
              </w:rPr>
              <w:t>Pala punta de huevo:</w:t>
            </w:r>
          </w:p>
          <w:p w14:paraId="0B2034E9"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Herramienta usada para cargar arena, grava, etc. Además, el albañil la utiliza para extender mezcla sobre las hiladas de ladrillos para continuar con la construcción de un muro.</w:t>
            </w:r>
          </w:p>
        </w:tc>
      </w:tr>
      <w:tr w:rsidR="003D75EB" w14:paraId="56C14422" w14:textId="77777777" w:rsidTr="00C443A8">
        <w:trPr>
          <w:trHeight w:val="1642"/>
        </w:trPr>
        <w:tc>
          <w:tcPr>
            <w:tcW w:w="3827" w:type="dxa"/>
          </w:tcPr>
          <w:p w14:paraId="5CEEA061" w14:textId="77777777" w:rsidR="003D75EB" w:rsidRPr="006A1F2D" w:rsidRDefault="003D75EB" w:rsidP="00F754F2">
            <w:pPr>
              <w:jc w:val="center"/>
              <w:rPr>
                <w:rFonts w:cstheme="minorHAnsi"/>
                <w:b/>
                <w:noProof/>
                <w:u w:val="single"/>
                <w:lang w:eastAsia="es-CL"/>
              </w:rPr>
            </w:pPr>
            <w:r w:rsidRPr="006A1F2D">
              <w:rPr>
                <w:rFonts w:cstheme="minorHAnsi"/>
                <w:b/>
                <w:noProof/>
                <w:u w:val="single"/>
                <w:lang w:val="es-CL" w:eastAsia="es-CL" w:bidi="ar-SA"/>
              </w:rPr>
              <w:drawing>
                <wp:inline distT="0" distB="0" distL="0" distR="0" wp14:anchorId="30851A13" wp14:editId="7D4627CF">
                  <wp:extent cx="1428750" cy="988307"/>
                  <wp:effectExtent l="0" t="0" r="0" b="254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1806" cy="1011173"/>
                          </a:xfrm>
                          <a:prstGeom prst="rect">
                            <a:avLst/>
                          </a:prstGeom>
                          <a:noFill/>
                          <a:ln>
                            <a:noFill/>
                          </a:ln>
                        </pic:spPr>
                      </pic:pic>
                    </a:graphicData>
                  </a:graphic>
                </wp:inline>
              </w:drawing>
            </w:r>
          </w:p>
        </w:tc>
        <w:tc>
          <w:tcPr>
            <w:tcW w:w="5812" w:type="dxa"/>
          </w:tcPr>
          <w:p w14:paraId="498B8C5E" w14:textId="77777777" w:rsidR="003D75EB" w:rsidRPr="00BE00A6" w:rsidRDefault="003D75EB" w:rsidP="00F754F2">
            <w:pPr>
              <w:autoSpaceDE w:val="0"/>
              <w:autoSpaceDN w:val="0"/>
              <w:adjustRightInd w:val="0"/>
              <w:rPr>
                <w:rFonts w:asciiTheme="minorHAnsi" w:hAnsiTheme="minorHAnsi" w:cs="Arial"/>
                <w:b/>
                <w:bCs/>
                <w:sz w:val="20"/>
                <w:szCs w:val="20"/>
              </w:rPr>
            </w:pPr>
            <w:r w:rsidRPr="00BE00A6">
              <w:rPr>
                <w:rFonts w:asciiTheme="minorHAnsi" w:hAnsiTheme="minorHAnsi" w:cs="Arial"/>
                <w:b/>
                <w:bCs/>
                <w:sz w:val="20"/>
                <w:szCs w:val="20"/>
              </w:rPr>
              <w:t>Carretilla:</w:t>
            </w:r>
          </w:p>
          <w:p w14:paraId="0994D7E8"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Vehículo menor a tracción humana, usado para transportar arena o mortero.</w:t>
            </w:r>
          </w:p>
          <w:p w14:paraId="2E2B8605"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La carretilla más utilizada es la llamada tubular, su capacidad aproximada es de 80 L.</w:t>
            </w:r>
          </w:p>
        </w:tc>
      </w:tr>
      <w:tr w:rsidR="003D75EB" w14:paraId="096CDC84" w14:textId="77777777" w:rsidTr="00C443A8">
        <w:tc>
          <w:tcPr>
            <w:tcW w:w="3827" w:type="dxa"/>
          </w:tcPr>
          <w:p w14:paraId="4F5FAFC8" w14:textId="77777777" w:rsidR="003D75EB" w:rsidRPr="006A1F2D" w:rsidRDefault="003D75EB" w:rsidP="00F754F2">
            <w:pPr>
              <w:jc w:val="center"/>
              <w:rPr>
                <w:rFonts w:cstheme="minorHAnsi"/>
                <w:b/>
                <w:noProof/>
                <w:u w:val="single"/>
                <w:lang w:eastAsia="es-CL"/>
              </w:rPr>
            </w:pPr>
            <w:r w:rsidRPr="006A1F2D">
              <w:rPr>
                <w:rFonts w:cstheme="minorHAnsi"/>
                <w:b/>
                <w:noProof/>
                <w:u w:val="single"/>
                <w:lang w:val="es-CL" w:eastAsia="es-CL" w:bidi="ar-SA"/>
              </w:rPr>
              <w:drawing>
                <wp:inline distT="0" distB="0" distL="0" distR="0" wp14:anchorId="07723966" wp14:editId="4410A1A5">
                  <wp:extent cx="847725" cy="1141169"/>
                  <wp:effectExtent l="0" t="0" r="0"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6767" r="15037" b="6749"/>
                          <a:stretch/>
                        </pic:blipFill>
                        <pic:spPr bwMode="auto">
                          <a:xfrm>
                            <a:off x="0" y="0"/>
                            <a:ext cx="857690" cy="11545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tcPr>
          <w:p w14:paraId="24E766EC" w14:textId="77777777" w:rsidR="003D75EB" w:rsidRPr="00BE00A6" w:rsidRDefault="003D75EB" w:rsidP="00F754F2">
            <w:pPr>
              <w:autoSpaceDE w:val="0"/>
              <w:autoSpaceDN w:val="0"/>
              <w:adjustRightInd w:val="0"/>
              <w:rPr>
                <w:rFonts w:asciiTheme="minorHAnsi" w:hAnsiTheme="minorHAnsi" w:cs="Arial"/>
                <w:b/>
                <w:bCs/>
                <w:sz w:val="20"/>
                <w:szCs w:val="20"/>
              </w:rPr>
            </w:pPr>
            <w:r w:rsidRPr="00BE00A6">
              <w:rPr>
                <w:rFonts w:asciiTheme="minorHAnsi" w:hAnsiTheme="minorHAnsi" w:cs="Arial"/>
                <w:b/>
                <w:bCs/>
                <w:sz w:val="20"/>
                <w:szCs w:val="20"/>
              </w:rPr>
              <w:t>Llaguero móvil:</w:t>
            </w:r>
          </w:p>
          <w:p w14:paraId="5C64285A"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Herramienta creada y desarrollada en obra por los albañiles, que tiene como función compactar el mortero en las canterías verticales (llaga).</w:t>
            </w:r>
          </w:p>
        </w:tc>
      </w:tr>
      <w:tr w:rsidR="003D75EB" w14:paraId="5A686495" w14:textId="77777777" w:rsidTr="00C443A8">
        <w:tc>
          <w:tcPr>
            <w:tcW w:w="3827" w:type="dxa"/>
          </w:tcPr>
          <w:p w14:paraId="305462EF" w14:textId="77777777" w:rsidR="003D75EB" w:rsidRPr="006A1F2D" w:rsidRDefault="003D75EB" w:rsidP="00F754F2">
            <w:pPr>
              <w:jc w:val="center"/>
              <w:rPr>
                <w:rFonts w:cstheme="minorHAnsi"/>
                <w:b/>
                <w:noProof/>
                <w:u w:val="single"/>
                <w:lang w:eastAsia="es-CL"/>
              </w:rPr>
            </w:pPr>
            <w:r w:rsidRPr="00B75362">
              <w:rPr>
                <w:rFonts w:cstheme="minorHAnsi"/>
                <w:b/>
                <w:noProof/>
                <w:u w:val="single"/>
                <w:lang w:val="es-CL" w:eastAsia="es-CL" w:bidi="ar-SA"/>
              </w:rPr>
              <w:drawing>
                <wp:inline distT="0" distB="0" distL="0" distR="0" wp14:anchorId="4D161B7F" wp14:editId="6429A7D5">
                  <wp:extent cx="1724025" cy="891966"/>
                  <wp:effectExtent l="0" t="0" r="0" b="381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l="3136" r="6621" b="29474"/>
                          <a:stretch/>
                        </pic:blipFill>
                        <pic:spPr bwMode="auto">
                          <a:xfrm>
                            <a:off x="0" y="0"/>
                            <a:ext cx="1750307" cy="905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tcPr>
          <w:p w14:paraId="30644065" w14:textId="77777777" w:rsidR="003D75EB" w:rsidRPr="00BE00A6" w:rsidRDefault="003D75EB" w:rsidP="00F754F2">
            <w:pPr>
              <w:autoSpaceDE w:val="0"/>
              <w:autoSpaceDN w:val="0"/>
              <w:adjustRightInd w:val="0"/>
              <w:rPr>
                <w:rFonts w:asciiTheme="minorHAnsi" w:hAnsiTheme="minorHAnsi" w:cs="Arial"/>
                <w:b/>
                <w:bCs/>
                <w:sz w:val="20"/>
                <w:szCs w:val="20"/>
              </w:rPr>
            </w:pPr>
            <w:r w:rsidRPr="00BE00A6">
              <w:rPr>
                <w:rFonts w:asciiTheme="minorHAnsi" w:hAnsiTheme="minorHAnsi" w:cs="Arial"/>
                <w:b/>
                <w:bCs/>
                <w:sz w:val="20"/>
                <w:szCs w:val="20"/>
              </w:rPr>
              <w:t>Cantero:</w:t>
            </w:r>
          </w:p>
          <w:p w14:paraId="110726CE"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Herramienta creada y desarrollada en obra por los albañiles, que tiene como función darles terminación a las canterías. Se pueden encontrar con distintos perfiles y formas para dar diferentes tipos de terminaciones.</w:t>
            </w:r>
          </w:p>
        </w:tc>
      </w:tr>
      <w:tr w:rsidR="003D75EB" w14:paraId="1A20D3C9" w14:textId="77777777" w:rsidTr="00C443A8">
        <w:tc>
          <w:tcPr>
            <w:tcW w:w="3827" w:type="dxa"/>
          </w:tcPr>
          <w:p w14:paraId="71E7875C" w14:textId="77777777" w:rsidR="003D75EB" w:rsidRPr="00B75362" w:rsidRDefault="003D75EB" w:rsidP="00F754F2">
            <w:pPr>
              <w:jc w:val="center"/>
              <w:rPr>
                <w:rFonts w:cstheme="minorHAnsi"/>
                <w:b/>
                <w:noProof/>
                <w:u w:val="single"/>
                <w:lang w:eastAsia="es-CL"/>
              </w:rPr>
            </w:pPr>
            <w:r w:rsidRPr="00B75362">
              <w:rPr>
                <w:rFonts w:cstheme="minorHAnsi"/>
                <w:b/>
                <w:noProof/>
                <w:u w:val="single"/>
                <w:lang w:val="es-CL" w:eastAsia="es-CL" w:bidi="ar-SA"/>
              </w:rPr>
              <w:drawing>
                <wp:inline distT="0" distB="0" distL="0" distR="0" wp14:anchorId="2D188845" wp14:editId="21309C81">
                  <wp:extent cx="1019175" cy="1072182"/>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900" cy="1085569"/>
                          </a:xfrm>
                          <a:prstGeom prst="rect">
                            <a:avLst/>
                          </a:prstGeom>
                          <a:noFill/>
                          <a:ln>
                            <a:noFill/>
                          </a:ln>
                        </pic:spPr>
                      </pic:pic>
                    </a:graphicData>
                  </a:graphic>
                </wp:inline>
              </w:drawing>
            </w:r>
          </w:p>
        </w:tc>
        <w:tc>
          <w:tcPr>
            <w:tcW w:w="5812" w:type="dxa"/>
          </w:tcPr>
          <w:p w14:paraId="5A40CF74" w14:textId="77777777" w:rsidR="003D75EB" w:rsidRPr="00BE00A6" w:rsidRDefault="003D75EB" w:rsidP="00F754F2">
            <w:pPr>
              <w:autoSpaceDE w:val="0"/>
              <w:autoSpaceDN w:val="0"/>
              <w:adjustRightInd w:val="0"/>
              <w:rPr>
                <w:rFonts w:asciiTheme="minorHAnsi" w:hAnsiTheme="minorHAnsi" w:cs="Arial"/>
                <w:b/>
                <w:bCs/>
                <w:sz w:val="20"/>
                <w:szCs w:val="20"/>
              </w:rPr>
            </w:pPr>
            <w:r w:rsidRPr="00BE00A6">
              <w:rPr>
                <w:rFonts w:asciiTheme="minorHAnsi" w:hAnsiTheme="minorHAnsi" w:cs="Arial"/>
                <w:b/>
                <w:bCs/>
                <w:sz w:val="20"/>
                <w:szCs w:val="20"/>
              </w:rPr>
              <w:t>Trompo o betonera:</w:t>
            </w:r>
          </w:p>
          <w:p w14:paraId="036378E0" w14:textId="77777777" w:rsidR="003D75EB" w:rsidRPr="00BE00A6" w:rsidRDefault="003D75EB" w:rsidP="00F754F2">
            <w:pPr>
              <w:autoSpaceDE w:val="0"/>
              <w:autoSpaceDN w:val="0"/>
              <w:adjustRightInd w:val="0"/>
              <w:rPr>
                <w:rFonts w:asciiTheme="minorHAnsi" w:hAnsiTheme="minorHAnsi" w:cs="Arial"/>
                <w:sz w:val="20"/>
                <w:szCs w:val="20"/>
              </w:rPr>
            </w:pPr>
            <w:r w:rsidRPr="00BE00A6">
              <w:rPr>
                <w:rFonts w:asciiTheme="minorHAnsi" w:hAnsiTheme="minorHAnsi" w:cs="Arial"/>
                <w:sz w:val="20"/>
                <w:szCs w:val="20"/>
              </w:rPr>
              <w:t>Máquina de carga manual, en la cual se prepara el mortero de pega para los ladrillos, de distintas capacidades, entre ellas 130 L. Existen con motor eléctrico y a gasolina.</w:t>
            </w:r>
          </w:p>
        </w:tc>
      </w:tr>
    </w:tbl>
    <w:p w14:paraId="78699883" w14:textId="77777777" w:rsidR="003D75EB" w:rsidRDefault="00C443A8" w:rsidP="003D75EB">
      <w:pPr>
        <w:rPr>
          <w:rFonts w:cstheme="minorHAnsi"/>
          <w:b/>
          <w:u w:val="single"/>
        </w:rPr>
      </w:pPr>
      <w:r>
        <w:rPr>
          <w:noProof/>
          <w:lang w:val="es-CL" w:eastAsia="es-CL" w:bidi="ar-SA"/>
        </w:rPr>
        <w:drawing>
          <wp:anchor distT="0" distB="0" distL="0" distR="0" simplePos="0" relativeHeight="251682816" behindDoc="0" locked="0" layoutInCell="1" allowOverlap="1" wp14:anchorId="60F0C7BE" wp14:editId="102BBDC9">
            <wp:simplePos x="0" y="0"/>
            <wp:positionH relativeFrom="page">
              <wp:posOffset>1453515</wp:posOffset>
            </wp:positionH>
            <wp:positionV relativeFrom="paragraph">
              <wp:posOffset>103505</wp:posOffset>
            </wp:positionV>
            <wp:extent cx="1112520" cy="968375"/>
            <wp:effectExtent l="0" t="0" r="0" b="3175"/>
            <wp:wrapNone/>
            <wp:docPr id="9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25" cstate="print"/>
                    <a:stretch>
                      <a:fillRect/>
                    </a:stretch>
                  </pic:blipFill>
                  <pic:spPr>
                    <a:xfrm>
                      <a:off x="0" y="0"/>
                      <a:ext cx="1112520" cy="968375"/>
                    </a:xfrm>
                    <a:prstGeom prst="rect">
                      <a:avLst/>
                    </a:prstGeom>
                  </pic:spPr>
                </pic:pic>
              </a:graphicData>
            </a:graphic>
            <wp14:sizeRelH relativeFrom="margin">
              <wp14:pctWidth>0</wp14:pctWidth>
            </wp14:sizeRelH>
            <wp14:sizeRelV relativeFrom="margin">
              <wp14:pctHeight>0</wp14:pctHeight>
            </wp14:sizeRelV>
          </wp:anchor>
        </w:drawing>
      </w:r>
    </w:p>
    <w:p w14:paraId="060CD946" w14:textId="77777777" w:rsidR="003D75EB" w:rsidRDefault="003D75EB" w:rsidP="003D75EB">
      <w:pPr>
        <w:jc w:val="center"/>
        <w:rPr>
          <w:rFonts w:cstheme="minorHAnsi"/>
          <w:b/>
          <w:u w:val="single"/>
        </w:rPr>
      </w:pPr>
    </w:p>
    <w:p w14:paraId="35F7F353" w14:textId="77777777" w:rsidR="003D75EB" w:rsidRDefault="003D75EB" w:rsidP="003D75EB">
      <w:pPr>
        <w:jc w:val="center"/>
        <w:rPr>
          <w:rFonts w:cstheme="minorHAnsi"/>
          <w:b/>
          <w:u w:val="single"/>
        </w:rPr>
      </w:pPr>
    </w:p>
    <w:p w14:paraId="043E8708" w14:textId="77777777" w:rsidR="00151D4B" w:rsidRDefault="00151D4B" w:rsidP="00EF2510">
      <w:pPr>
        <w:pStyle w:val="Ttulo3"/>
        <w:ind w:left="2190" w:right="2136"/>
        <w:jc w:val="center"/>
      </w:pPr>
      <w:r>
        <w:t>¿ENTENDISTE?...</w:t>
      </w:r>
    </w:p>
    <w:p w14:paraId="6DCEE325" w14:textId="77777777" w:rsidR="00151D4B" w:rsidRDefault="00151D4B" w:rsidP="00151D4B">
      <w:pPr>
        <w:pStyle w:val="Textoindependiente"/>
        <w:spacing w:before="1" w:line="242" w:lineRule="exact"/>
        <w:ind w:left="2190" w:right="2136"/>
        <w:jc w:val="center"/>
      </w:pPr>
      <w:r>
        <w:t>PARA QUE NO SE TE OLVIDE</w:t>
      </w:r>
    </w:p>
    <w:p w14:paraId="34ECE6D9" w14:textId="77777777" w:rsidR="00151D4B" w:rsidRDefault="00151D4B" w:rsidP="00151D4B">
      <w:pPr>
        <w:pStyle w:val="Ttulo3"/>
        <w:spacing w:before="0" w:line="242" w:lineRule="exact"/>
        <w:ind w:left="2195" w:right="2136"/>
        <w:jc w:val="center"/>
      </w:pPr>
      <w:r>
        <w:t>Responde l</w:t>
      </w:r>
      <w:r w:rsidR="00EF2510">
        <w:t>as siguientes preguntas (Comprender</w:t>
      </w:r>
      <w:r>
        <w:t>)</w:t>
      </w:r>
    </w:p>
    <w:p w14:paraId="7F60D597" w14:textId="77777777" w:rsidR="003D75EB" w:rsidRDefault="003D75EB" w:rsidP="003D75EB">
      <w:pPr>
        <w:jc w:val="center"/>
        <w:rPr>
          <w:rFonts w:cstheme="minorHAnsi"/>
          <w:b/>
          <w:u w:val="single"/>
        </w:rPr>
      </w:pPr>
    </w:p>
    <w:p w14:paraId="40EEFBFD" w14:textId="00CB04FC" w:rsidR="003D75EB" w:rsidRDefault="00EF2510" w:rsidP="00C443A8">
      <w:pPr>
        <w:spacing w:before="61"/>
        <w:ind w:left="426" w:right="417"/>
        <w:rPr>
          <w:b/>
          <w:sz w:val="20"/>
          <w:u w:val="single"/>
        </w:rPr>
      </w:pPr>
      <w:r>
        <w:rPr>
          <w:b/>
          <w:sz w:val="20"/>
        </w:rPr>
        <w:t xml:space="preserve">1.- </w:t>
      </w:r>
      <w:proofErr w:type="gramStart"/>
      <w:r w:rsidR="00C443A8" w:rsidRPr="00C443A8">
        <w:rPr>
          <w:b/>
          <w:sz w:val="20"/>
        </w:rPr>
        <w:t>Teniendo  en</w:t>
      </w:r>
      <w:proofErr w:type="gramEnd"/>
      <w:r w:rsidR="00C443A8" w:rsidRPr="00C443A8">
        <w:rPr>
          <w:b/>
          <w:sz w:val="20"/>
        </w:rPr>
        <w:t xml:space="preserve">  cuenta  l</w:t>
      </w:r>
      <w:r w:rsidR="00C443A8">
        <w:rPr>
          <w:b/>
          <w:sz w:val="20"/>
        </w:rPr>
        <w:t>as herramientas y funciones de c</w:t>
      </w:r>
      <w:r w:rsidR="000C7B22">
        <w:rPr>
          <w:b/>
          <w:sz w:val="20"/>
        </w:rPr>
        <w:t>ada una en la albañileria, señalar la letra de la herramienta en la celda de cada función.</w:t>
      </w:r>
      <w:r w:rsidRPr="00531062">
        <w:rPr>
          <w:sz w:val="20"/>
        </w:rPr>
        <w:t xml:space="preserve"> </w:t>
      </w:r>
      <w:r w:rsidR="00C443A8">
        <w:rPr>
          <w:sz w:val="20"/>
        </w:rPr>
        <w:t>(</w:t>
      </w:r>
      <w:r w:rsidR="00047B83">
        <w:rPr>
          <w:sz w:val="20"/>
        </w:rPr>
        <w:t xml:space="preserve">3 </w:t>
      </w:r>
      <w:r w:rsidRPr="00531062">
        <w:rPr>
          <w:sz w:val="20"/>
        </w:rPr>
        <w:t>Pts.</w:t>
      </w:r>
      <w:r w:rsidR="00C443A8">
        <w:rPr>
          <w:sz w:val="20"/>
        </w:rPr>
        <w:t xml:space="preserve"> c/u</w:t>
      </w:r>
      <w:r w:rsidRPr="00531062">
        <w:rPr>
          <w:sz w:val="20"/>
        </w:rPr>
        <w:t>)</w:t>
      </w:r>
      <w:r w:rsidR="00047B83">
        <w:rPr>
          <w:sz w:val="20"/>
        </w:rPr>
        <w:t xml:space="preserve"> 24</w:t>
      </w:r>
      <w:r w:rsidR="00C443A8">
        <w:rPr>
          <w:sz w:val="20"/>
        </w:rPr>
        <w:t>pts</w:t>
      </w:r>
    </w:p>
    <w:p w14:paraId="2B45F5BF" w14:textId="77777777" w:rsidR="003D75EB" w:rsidRDefault="003D75EB" w:rsidP="00EF2510">
      <w:pPr>
        <w:spacing w:before="61"/>
        <w:ind w:left="2195" w:right="2136"/>
        <w:rPr>
          <w:b/>
          <w:sz w:val="20"/>
          <w:u w:val="single"/>
        </w:rPr>
      </w:pPr>
    </w:p>
    <w:tbl>
      <w:tblPr>
        <w:tblStyle w:val="TableNormal"/>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3163"/>
        <w:gridCol w:w="567"/>
        <w:gridCol w:w="5317"/>
      </w:tblGrid>
      <w:tr w:rsidR="00C443A8" w14:paraId="6C5D8175" w14:textId="77777777" w:rsidTr="000C7B22">
        <w:trPr>
          <w:trHeight w:val="300"/>
        </w:trPr>
        <w:tc>
          <w:tcPr>
            <w:tcW w:w="3691" w:type="dxa"/>
            <w:gridSpan w:val="2"/>
            <w:shd w:val="clear" w:color="auto" w:fill="DBE5F1" w:themeFill="accent1" w:themeFillTint="33"/>
          </w:tcPr>
          <w:p w14:paraId="35F17C40" w14:textId="77777777" w:rsidR="00C443A8" w:rsidRPr="00444510" w:rsidRDefault="00C443A8" w:rsidP="00FD29B9">
            <w:pPr>
              <w:pStyle w:val="TableParagraph"/>
              <w:ind w:left="105"/>
              <w:rPr>
                <w:rFonts w:asciiTheme="minorHAnsi" w:hAnsiTheme="minorHAnsi"/>
                <w:b/>
                <w:sz w:val="20"/>
              </w:rPr>
            </w:pPr>
            <w:r>
              <w:rPr>
                <w:rFonts w:asciiTheme="minorHAnsi" w:hAnsiTheme="minorHAnsi"/>
                <w:b/>
                <w:sz w:val="20"/>
              </w:rPr>
              <w:t>Herramientas</w:t>
            </w:r>
          </w:p>
        </w:tc>
        <w:tc>
          <w:tcPr>
            <w:tcW w:w="5884" w:type="dxa"/>
            <w:gridSpan w:val="2"/>
            <w:shd w:val="clear" w:color="auto" w:fill="DBE5F1" w:themeFill="accent1" w:themeFillTint="33"/>
          </w:tcPr>
          <w:p w14:paraId="0C387141" w14:textId="77777777" w:rsidR="00C443A8" w:rsidRPr="00C443A8" w:rsidRDefault="00C443A8" w:rsidP="00926F51">
            <w:pPr>
              <w:pStyle w:val="TableParagraph"/>
              <w:spacing w:line="240" w:lineRule="atLeast"/>
              <w:ind w:right="140"/>
              <w:rPr>
                <w:rFonts w:asciiTheme="minorHAnsi" w:hAnsiTheme="minorHAnsi" w:cs="Arial"/>
                <w:b/>
                <w:sz w:val="20"/>
                <w:szCs w:val="20"/>
              </w:rPr>
            </w:pPr>
            <w:r>
              <w:rPr>
                <w:rFonts w:asciiTheme="minorHAnsi" w:hAnsiTheme="minorHAnsi" w:cs="Arial"/>
                <w:sz w:val="20"/>
                <w:szCs w:val="20"/>
              </w:rPr>
              <w:t xml:space="preserve"> </w:t>
            </w:r>
            <w:r w:rsidRPr="00C443A8">
              <w:rPr>
                <w:rFonts w:asciiTheme="minorHAnsi" w:hAnsiTheme="minorHAnsi" w:cs="Arial"/>
                <w:b/>
                <w:sz w:val="20"/>
                <w:szCs w:val="20"/>
              </w:rPr>
              <w:t>Función</w:t>
            </w:r>
          </w:p>
        </w:tc>
      </w:tr>
      <w:tr w:rsidR="00926F51" w14:paraId="206AA74B" w14:textId="77777777" w:rsidTr="00444510">
        <w:trPr>
          <w:trHeight w:val="489"/>
        </w:trPr>
        <w:tc>
          <w:tcPr>
            <w:tcW w:w="528" w:type="dxa"/>
          </w:tcPr>
          <w:p w14:paraId="5A3C6435" w14:textId="77777777" w:rsidR="00926F51" w:rsidRPr="00C443A8" w:rsidRDefault="00926F51" w:rsidP="00C443A8">
            <w:pPr>
              <w:pStyle w:val="TableParagraph"/>
              <w:ind w:left="110"/>
              <w:jc w:val="center"/>
              <w:rPr>
                <w:rFonts w:asciiTheme="minorHAnsi" w:hAnsiTheme="minorHAnsi"/>
                <w:b/>
                <w:sz w:val="20"/>
              </w:rPr>
            </w:pPr>
            <w:r w:rsidRPr="00C443A8">
              <w:rPr>
                <w:rFonts w:asciiTheme="minorHAnsi" w:hAnsiTheme="minorHAnsi"/>
                <w:b/>
                <w:sz w:val="20"/>
              </w:rPr>
              <w:t>a</w:t>
            </w:r>
          </w:p>
        </w:tc>
        <w:tc>
          <w:tcPr>
            <w:tcW w:w="3163" w:type="dxa"/>
          </w:tcPr>
          <w:p w14:paraId="59DD2516" w14:textId="77777777" w:rsidR="00926F51" w:rsidRPr="00444510" w:rsidRDefault="00926F51" w:rsidP="00FD29B9">
            <w:pPr>
              <w:pStyle w:val="TableParagraph"/>
              <w:ind w:left="105"/>
              <w:rPr>
                <w:rFonts w:asciiTheme="minorHAnsi" w:hAnsiTheme="minorHAnsi"/>
                <w:b/>
                <w:sz w:val="20"/>
              </w:rPr>
            </w:pPr>
            <w:r w:rsidRPr="00444510">
              <w:rPr>
                <w:rFonts w:asciiTheme="minorHAnsi" w:hAnsiTheme="minorHAnsi"/>
                <w:b/>
                <w:sz w:val="20"/>
              </w:rPr>
              <w:t xml:space="preserve">Llaguero </w:t>
            </w:r>
            <w:r w:rsidR="00444510" w:rsidRPr="00444510">
              <w:rPr>
                <w:rFonts w:asciiTheme="minorHAnsi" w:hAnsiTheme="minorHAnsi"/>
                <w:b/>
                <w:sz w:val="20"/>
              </w:rPr>
              <w:t>móvil</w:t>
            </w:r>
          </w:p>
        </w:tc>
        <w:tc>
          <w:tcPr>
            <w:tcW w:w="567" w:type="dxa"/>
          </w:tcPr>
          <w:p w14:paraId="13E4A30C" w14:textId="77777777" w:rsidR="00926F51" w:rsidRPr="00444510" w:rsidRDefault="00926F51" w:rsidP="00926F51">
            <w:pPr>
              <w:pStyle w:val="TableParagraph"/>
              <w:spacing w:before="0"/>
              <w:jc w:val="center"/>
              <w:rPr>
                <w:rFonts w:asciiTheme="minorHAnsi" w:hAnsiTheme="minorHAnsi"/>
                <w:color w:val="FF0000"/>
                <w:sz w:val="20"/>
              </w:rPr>
            </w:pPr>
          </w:p>
        </w:tc>
        <w:tc>
          <w:tcPr>
            <w:tcW w:w="5317" w:type="dxa"/>
          </w:tcPr>
          <w:p w14:paraId="454FC5F8" w14:textId="77777777" w:rsidR="00926F51" w:rsidRPr="00444510" w:rsidRDefault="00926F51" w:rsidP="00926F51">
            <w:pPr>
              <w:pStyle w:val="TableParagraph"/>
              <w:spacing w:line="240" w:lineRule="atLeast"/>
              <w:ind w:right="140"/>
              <w:rPr>
                <w:rFonts w:asciiTheme="minorHAnsi" w:hAnsiTheme="minorHAnsi"/>
                <w:sz w:val="20"/>
              </w:rPr>
            </w:pPr>
            <w:r w:rsidRPr="00444510">
              <w:rPr>
                <w:rFonts w:asciiTheme="minorHAnsi" w:hAnsiTheme="minorHAnsi" w:cs="Arial"/>
                <w:sz w:val="20"/>
                <w:szCs w:val="20"/>
              </w:rPr>
              <w:t xml:space="preserve">  Estas se usan para trasladar medidas a nivel   y dar la </w:t>
            </w:r>
            <w:r w:rsidR="00C443A8">
              <w:rPr>
                <w:rFonts w:asciiTheme="minorHAnsi" w:hAnsiTheme="minorHAnsi" w:cs="Arial"/>
                <w:sz w:val="20"/>
                <w:szCs w:val="20"/>
              </w:rPr>
              <w:t xml:space="preserve">  </w:t>
            </w:r>
            <w:r w:rsidRPr="00444510">
              <w:rPr>
                <w:rFonts w:asciiTheme="minorHAnsi" w:hAnsiTheme="minorHAnsi" w:cs="Arial"/>
                <w:sz w:val="20"/>
                <w:szCs w:val="20"/>
              </w:rPr>
              <w:t>condición de horizontalidad</w:t>
            </w:r>
          </w:p>
        </w:tc>
      </w:tr>
      <w:tr w:rsidR="00926F51" w14:paraId="58B76258" w14:textId="77777777" w:rsidTr="00444510">
        <w:trPr>
          <w:trHeight w:val="489"/>
        </w:trPr>
        <w:tc>
          <w:tcPr>
            <w:tcW w:w="528" w:type="dxa"/>
          </w:tcPr>
          <w:p w14:paraId="36A0A6D0" w14:textId="77777777" w:rsidR="00926F51" w:rsidRPr="00C443A8" w:rsidRDefault="00926F51" w:rsidP="00C443A8">
            <w:pPr>
              <w:pStyle w:val="TableParagraph"/>
              <w:ind w:left="110"/>
              <w:jc w:val="center"/>
              <w:rPr>
                <w:rFonts w:asciiTheme="minorHAnsi" w:hAnsiTheme="minorHAnsi"/>
                <w:b/>
                <w:sz w:val="20"/>
              </w:rPr>
            </w:pPr>
            <w:r w:rsidRPr="00C443A8">
              <w:rPr>
                <w:rFonts w:asciiTheme="minorHAnsi" w:hAnsiTheme="minorHAnsi"/>
                <w:b/>
                <w:sz w:val="20"/>
              </w:rPr>
              <w:t>b</w:t>
            </w:r>
          </w:p>
        </w:tc>
        <w:tc>
          <w:tcPr>
            <w:tcW w:w="3163" w:type="dxa"/>
          </w:tcPr>
          <w:p w14:paraId="4C2C46BD" w14:textId="77777777" w:rsidR="00926F51" w:rsidRPr="00444510" w:rsidRDefault="00926F51" w:rsidP="00FD29B9">
            <w:pPr>
              <w:pStyle w:val="TableParagraph"/>
              <w:ind w:left="105"/>
              <w:rPr>
                <w:rFonts w:asciiTheme="minorHAnsi" w:hAnsiTheme="minorHAnsi"/>
                <w:sz w:val="20"/>
              </w:rPr>
            </w:pPr>
            <w:r w:rsidRPr="00444510">
              <w:rPr>
                <w:rFonts w:asciiTheme="minorHAnsi" w:hAnsiTheme="minorHAnsi" w:cs="Arial"/>
                <w:b/>
                <w:bCs/>
                <w:sz w:val="20"/>
                <w:szCs w:val="20"/>
              </w:rPr>
              <w:t>Plana albañil</w:t>
            </w:r>
          </w:p>
        </w:tc>
        <w:tc>
          <w:tcPr>
            <w:tcW w:w="567" w:type="dxa"/>
          </w:tcPr>
          <w:p w14:paraId="59A29DF2" w14:textId="77777777" w:rsidR="00926F51" w:rsidRPr="00444510" w:rsidRDefault="00926F51" w:rsidP="00926F51">
            <w:pPr>
              <w:pStyle w:val="TableParagraph"/>
              <w:spacing w:before="0"/>
              <w:jc w:val="center"/>
              <w:rPr>
                <w:rFonts w:asciiTheme="minorHAnsi" w:hAnsiTheme="minorHAnsi"/>
                <w:color w:val="FF0000"/>
                <w:sz w:val="20"/>
              </w:rPr>
            </w:pPr>
          </w:p>
        </w:tc>
        <w:tc>
          <w:tcPr>
            <w:tcW w:w="5317" w:type="dxa"/>
          </w:tcPr>
          <w:p w14:paraId="4E922C39" w14:textId="77777777" w:rsidR="00926F51" w:rsidRPr="00444510" w:rsidRDefault="00926F51" w:rsidP="00FD29B9">
            <w:pPr>
              <w:pStyle w:val="TableParagraph"/>
              <w:ind w:left="105"/>
              <w:rPr>
                <w:rFonts w:asciiTheme="minorHAnsi" w:hAnsiTheme="minorHAnsi"/>
                <w:sz w:val="20"/>
              </w:rPr>
            </w:pPr>
            <w:r w:rsidRPr="00444510">
              <w:rPr>
                <w:rFonts w:asciiTheme="minorHAnsi" w:hAnsiTheme="minorHAnsi" w:cs="Arial"/>
                <w:sz w:val="20"/>
                <w:szCs w:val="20"/>
              </w:rPr>
              <w:t>Se usa para dar la condición de verticalidad de un elemento</w:t>
            </w:r>
          </w:p>
        </w:tc>
      </w:tr>
      <w:tr w:rsidR="00926F51" w14:paraId="1EC56C5F" w14:textId="77777777" w:rsidTr="00444510">
        <w:trPr>
          <w:trHeight w:val="489"/>
        </w:trPr>
        <w:tc>
          <w:tcPr>
            <w:tcW w:w="528" w:type="dxa"/>
          </w:tcPr>
          <w:p w14:paraId="0E44A96E" w14:textId="77777777" w:rsidR="00926F51" w:rsidRPr="00C443A8" w:rsidRDefault="00926F51" w:rsidP="00C443A8">
            <w:pPr>
              <w:pStyle w:val="TableParagraph"/>
              <w:ind w:left="110"/>
              <w:jc w:val="center"/>
              <w:rPr>
                <w:rFonts w:asciiTheme="minorHAnsi" w:hAnsiTheme="minorHAnsi"/>
                <w:b/>
                <w:sz w:val="20"/>
              </w:rPr>
            </w:pPr>
            <w:r w:rsidRPr="00C443A8">
              <w:rPr>
                <w:rFonts w:asciiTheme="minorHAnsi" w:hAnsiTheme="minorHAnsi"/>
                <w:b/>
                <w:sz w:val="20"/>
              </w:rPr>
              <w:t>c</w:t>
            </w:r>
          </w:p>
        </w:tc>
        <w:tc>
          <w:tcPr>
            <w:tcW w:w="3163" w:type="dxa"/>
          </w:tcPr>
          <w:p w14:paraId="7B24A42B" w14:textId="77777777" w:rsidR="00926F51" w:rsidRPr="00444510" w:rsidRDefault="00926F51" w:rsidP="00FD29B9">
            <w:pPr>
              <w:pStyle w:val="TableParagraph"/>
              <w:spacing w:line="240" w:lineRule="atLeast"/>
              <w:ind w:left="105"/>
              <w:rPr>
                <w:rFonts w:asciiTheme="minorHAnsi" w:hAnsiTheme="minorHAnsi"/>
                <w:sz w:val="20"/>
              </w:rPr>
            </w:pPr>
            <w:r w:rsidRPr="00444510">
              <w:rPr>
                <w:rFonts w:asciiTheme="minorHAnsi" w:hAnsiTheme="minorHAnsi" w:cs="Arial"/>
                <w:b/>
                <w:bCs/>
                <w:sz w:val="20"/>
                <w:szCs w:val="20"/>
              </w:rPr>
              <w:t>Plomada</w:t>
            </w:r>
          </w:p>
        </w:tc>
        <w:tc>
          <w:tcPr>
            <w:tcW w:w="567" w:type="dxa"/>
          </w:tcPr>
          <w:p w14:paraId="47BB0333" w14:textId="77777777" w:rsidR="00926F51" w:rsidRPr="00444510" w:rsidRDefault="00926F51" w:rsidP="00926F51">
            <w:pPr>
              <w:pStyle w:val="TableParagraph"/>
              <w:spacing w:before="0"/>
              <w:jc w:val="center"/>
              <w:rPr>
                <w:rFonts w:asciiTheme="minorHAnsi" w:hAnsiTheme="minorHAnsi"/>
                <w:color w:val="FF0000"/>
                <w:sz w:val="20"/>
              </w:rPr>
            </w:pPr>
          </w:p>
        </w:tc>
        <w:tc>
          <w:tcPr>
            <w:tcW w:w="5317" w:type="dxa"/>
          </w:tcPr>
          <w:p w14:paraId="6C76A5D9" w14:textId="77777777" w:rsidR="00926F51" w:rsidRPr="00444510" w:rsidRDefault="00444510" w:rsidP="00FD29B9">
            <w:pPr>
              <w:pStyle w:val="TableParagraph"/>
              <w:spacing w:line="240" w:lineRule="atLeast"/>
              <w:ind w:left="105" w:right="140"/>
              <w:rPr>
                <w:rFonts w:asciiTheme="minorHAnsi" w:hAnsiTheme="minorHAnsi"/>
                <w:sz w:val="20"/>
              </w:rPr>
            </w:pPr>
            <w:r w:rsidRPr="00444510">
              <w:rPr>
                <w:rFonts w:asciiTheme="minorHAnsi" w:hAnsiTheme="minorHAnsi" w:cs="Arial"/>
                <w:sz w:val="20"/>
                <w:szCs w:val="20"/>
              </w:rPr>
              <w:t xml:space="preserve">Su </w:t>
            </w:r>
            <w:r w:rsidR="00926F51" w:rsidRPr="00444510">
              <w:rPr>
                <w:rFonts w:asciiTheme="minorHAnsi" w:hAnsiTheme="minorHAnsi" w:cs="Arial"/>
                <w:sz w:val="20"/>
                <w:szCs w:val="20"/>
              </w:rPr>
              <w:t>función compactar el mortero en las canterías verticales (llaga).</w:t>
            </w:r>
          </w:p>
        </w:tc>
      </w:tr>
      <w:tr w:rsidR="00926F51" w14:paraId="71B3AF03" w14:textId="77777777" w:rsidTr="00444510">
        <w:trPr>
          <w:trHeight w:val="484"/>
        </w:trPr>
        <w:tc>
          <w:tcPr>
            <w:tcW w:w="528" w:type="dxa"/>
          </w:tcPr>
          <w:p w14:paraId="16DB39C7" w14:textId="77777777" w:rsidR="00926F51" w:rsidRPr="00C443A8" w:rsidRDefault="00926F51" w:rsidP="00C443A8">
            <w:pPr>
              <w:pStyle w:val="TableParagraph"/>
              <w:ind w:left="110"/>
              <w:jc w:val="center"/>
              <w:rPr>
                <w:rFonts w:asciiTheme="minorHAnsi" w:hAnsiTheme="minorHAnsi"/>
                <w:b/>
                <w:sz w:val="20"/>
              </w:rPr>
            </w:pPr>
            <w:r w:rsidRPr="00C443A8">
              <w:rPr>
                <w:rFonts w:asciiTheme="minorHAnsi" w:hAnsiTheme="minorHAnsi"/>
                <w:b/>
                <w:sz w:val="20"/>
              </w:rPr>
              <w:t>d</w:t>
            </w:r>
          </w:p>
        </w:tc>
        <w:tc>
          <w:tcPr>
            <w:tcW w:w="3163" w:type="dxa"/>
          </w:tcPr>
          <w:p w14:paraId="734442C9" w14:textId="77777777" w:rsidR="00926F51" w:rsidRPr="00444510" w:rsidRDefault="00926F51" w:rsidP="00FD29B9">
            <w:pPr>
              <w:pStyle w:val="TableParagraph"/>
              <w:spacing w:before="0" w:line="221" w:lineRule="exact"/>
              <w:ind w:left="105"/>
              <w:rPr>
                <w:rFonts w:asciiTheme="minorHAnsi" w:hAnsiTheme="minorHAnsi"/>
                <w:sz w:val="20"/>
              </w:rPr>
            </w:pPr>
            <w:r w:rsidRPr="00444510">
              <w:rPr>
                <w:rFonts w:asciiTheme="minorHAnsi" w:hAnsiTheme="minorHAnsi" w:cs="Arial"/>
                <w:b/>
                <w:bCs/>
                <w:sz w:val="20"/>
                <w:szCs w:val="20"/>
              </w:rPr>
              <w:t>Manguera</w:t>
            </w:r>
          </w:p>
        </w:tc>
        <w:tc>
          <w:tcPr>
            <w:tcW w:w="567" w:type="dxa"/>
          </w:tcPr>
          <w:p w14:paraId="1CC2FB67" w14:textId="77777777" w:rsidR="00926F51" w:rsidRPr="00444510" w:rsidRDefault="00926F51" w:rsidP="00926F51">
            <w:pPr>
              <w:pStyle w:val="TableParagraph"/>
              <w:spacing w:before="0"/>
              <w:jc w:val="center"/>
              <w:rPr>
                <w:rFonts w:asciiTheme="minorHAnsi" w:hAnsiTheme="minorHAnsi"/>
                <w:color w:val="FF0000"/>
                <w:sz w:val="20"/>
              </w:rPr>
            </w:pPr>
          </w:p>
        </w:tc>
        <w:tc>
          <w:tcPr>
            <w:tcW w:w="5317" w:type="dxa"/>
          </w:tcPr>
          <w:p w14:paraId="7F3364EC" w14:textId="77777777" w:rsidR="00926F51" w:rsidRPr="00444510" w:rsidRDefault="00926F51" w:rsidP="00FD29B9">
            <w:pPr>
              <w:pStyle w:val="TableParagraph"/>
              <w:ind w:left="105"/>
              <w:rPr>
                <w:rFonts w:asciiTheme="minorHAnsi" w:hAnsiTheme="minorHAnsi"/>
                <w:sz w:val="20"/>
              </w:rPr>
            </w:pPr>
            <w:r w:rsidRPr="00444510">
              <w:rPr>
                <w:rFonts w:asciiTheme="minorHAnsi" w:hAnsiTheme="minorHAnsi" w:cs="Arial"/>
                <w:sz w:val="20"/>
                <w:szCs w:val="20"/>
              </w:rPr>
              <w:t>Se usa para cargar el mortero en las hiladas de ladrillos</w:t>
            </w:r>
          </w:p>
        </w:tc>
      </w:tr>
      <w:tr w:rsidR="00926F51" w14:paraId="7441CEC8" w14:textId="77777777" w:rsidTr="00444510">
        <w:trPr>
          <w:trHeight w:val="489"/>
        </w:trPr>
        <w:tc>
          <w:tcPr>
            <w:tcW w:w="528" w:type="dxa"/>
          </w:tcPr>
          <w:p w14:paraId="154DFAE8" w14:textId="77777777" w:rsidR="00926F51" w:rsidRPr="00C443A8" w:rsidRDefault="00926F51" w:rsidP="00C443A8">
            <w:pPr>
              <w:pStyle w:val="TableParagraph"/>
              <w:ind w:left="110"/>
              <w:jc w:val="center"/>
              <w:rPr>
                <w:rFonts w:asciiTheme="minorHAnsi" w:hAnsiTheme="minorHAnsi"/>
                <w:b/>
                <w:sz w:val="20"/>
              </w:rPr>
            </w:pPr>
            <w:r w:rsidRPr="00C443A8">
              <w:rPr>
                <w:rFonts w:asciiTheme="minorHAnsi" w:hAnsiTheme="minorHAnsi"/>
                <w:b/>
                <w:sz w:val="20"/>
              </w:rPr>
              <w:t>e</w:t>
            </w:r>
          </w:p>
        </w:tc>
        <w:tc>
          <w:tcPr>
            <w:tcW w:w="3163" w:type="dxa"/>
          </w:tcPr>
          <w:p w14:paraId="6B9F50A6" w14:textId="77777777" w:rsidR="00926F51" w:rsidRPr="00444510" w:rsidRDefault="00926F51" w:rsidP="00FD29B9">
            <w:pPr>
              <w:pStyle w:val="TableParagraph"/>
              <w:spacing w:line="240" w:lineRule="atLeast"/>
              <w:ind w:left="105" w:right="135"/>
              <w:rPr>
                <w:rFonts w:asciiTheme="minorHAnsi" w:hAnsiTheme="minorHAnsi"/>
                <w:sz w:val="20"/>
              </w:rPr>
            </w:pPr>
            <w:r w:rsidRPr="00444510">
              <w:rPr>
                <w:rFonts w:asciiTheme="minorHAnsi" w:hAnsiTheme="minorHAnsi" w:cs="Arial"/>
                <w:b/>
                <w:bCs/>
                <w:sz w:val="20"/>
                <w:szCs w:val="20"/>
              </w:rPr>
              <w:t>Lienza</w:t>
            </w:r>
          </w:p>
        </w:tc>
        <w:tc>
          <w:tcPr>
            <w:tcW w:w="567" w:type="dxa"/>
          </w:tcPr>
          <w:p w14:paraId="59E5DD40" w14:textId="77777777" w:rsidR="00926F51" w:rsidRPr="00444510" w:rsidRDefault="00926F51" w:rsidP="00926F51">
            <w:pPr>
              <w:pStyle w:val="TableParagraph"/>
              <w:spacing w:before="0"/>
              <w:jc w:val="center"/>
              <w:rPr>
                <w:rFonts w:asciiTheme="minorHAnsi" w:hAnsiTheme="minorHAnsi"/>
                <w:color w:val="FF0000"/>
                <w:sz w:val="20"/>
              </w:rPr>
            </w:pPr>
          </w:p>
        </w:tc>
        <w:tc>
          <w:tcPr>
            <w:tcW w:w="5317" w:type="dxa"/>
          </w:tcPr>
          <w:p w14:paraId="6265BE49" w14:textId="77777777" w:rsidR="00926F51" w:rsidRPr="00444510" w:rsidRDefault="00444510" w:rsidP="00FD29B9">
            <w:pPr>
              <w:pStyle w:val="TableParagraph"/>
              <w:ind w:left="105"/>
              <w:rPr>
                <w:rFonts w:asciiTheme="minorHAnsi" w:hAnsiTheme="minorHAnsi"/>
                <w:sz w:val="20"/>
              </w:rPr>
            </w:pPr>
            <w:r w:rsidRPr="00444510">
              <w:rPr>
                <w:rFonts w:asciiTheme="minorHAnsi" w:hAnsiTheme="minorHAnsi" w:cs="Arial"/>
                <w:sz w:val="20"/>
                <w:szCs w:val="20"/>
              </w:rPr>
              <w:t xml:space="preserve">Su </w:t>
            </w:r>
            <w:r w:rsidR="00926F51" w:rsidRPr="00444510">
              <w:rPr>
                <w:rFonts w:asciiTheme="minorHAnsi" w:hAnsiTheme="minorHAnsi" w:cs="Arial"/>
                <w:sz w:val="20"/>
                <w:szCs w:val="20"/>
              </w:rPr>
              <w:t>función darles terminación a las canterías.</w:t>
            </w:r>
          </w:p>
        </w:tc>
      </w:tr>
      <w:tr w:rsidR="00926F51" w14:paraId="60BE3D58" w14:textId="77777777" w:rsidTr="00444510">
        <w:trPr>
          <w:trHeight w:val="489"/>
        </w:trPr>
        <w:tc>
          <w:tcPr>
            <w:tcW w:w="528" w:type="dxa"/>
          </w:tcPr>
          <w:p w14:paraId="1BA6CDD0" w14:textId="77777777" w:rsidR="00926F51" w:rsidRPr="00C443A8" w:rsidRDefault="00444510" w:rsidP="00C443A8">
            <w:pPr>
              <w:pStyle w:val="TableParagraph"/>
              <w:ind w:left="110"/>
              <w:jc w:val="center"/>
              <w:rPr>
                <w:rFonts w:asciiTheme="minorHAnsi" w:hAnsiTheme="minorHAnsi"/>
                <w:b/>
                <w:sz w:val="20"/>
              </w:rPr>
            </w:pPr>
            <w:r w:rsidRPr="00C443A8">
              <w:rPr>
                <w:rFonts w:asciiTheme="minorHAnsi" w:hAnsiTheme="minorHAnsi"/>
                <w:b/>
                <w:sz w:val="20"/>
              </w:rPr>
              <w:t>f</w:t>
            </w:r>
          </w:p>
        </w:tc>
        <w:tc>
          <w:tcPr>
            <w:tcW w:w="3163" w:type="dxa"/>
          </w:tcPr>
          <w:p w14:paraId="6932617A" w14:textId="77777777" w:rsidR="00926F51" w:rsidRPr="00444510" w:rsidRDefault="00926F51" w:rsidP="00FD29B9">
            <w:pPr>
              <w:pStyle w:val="TableParagraph"/>
              <w:spacing w:line="240" w:lineRule="atLeast"/>
              <w:ind w:left="105" w:right="135"/>
              <w:rPr>
                <w:rFonts w:asciiTheme="minorHAnsi" w:hAnsiTheme="minorHAnsi"/>
                <w:sz w:val="20"/>
              </w:rPr>
            </w:pPr>
            <w:r w:rsidRPr="00444510">
              <w:rPr>
                <w:rFonts w:asciiTheme="minorHAnsi" w:hAnsiTheme="minorHAnsi" w:cs="Arial"/>
                <w:b/>
                <w:bCs/>
                <w:sz w:val="20"/>
                <w:szCs w:val="20"/>
              </w:rPr>
              <w:t>Cantero</w:t>
            </w:r>
          </w:p>
        </w:tc>
        <w:tc>
          <w:tcPr>
            <w:tcW w:w="567" w:type="dxa"/>
          </w:tcPr>
          <w:p w14:paraId="4CD27902" w14:textId="77777777" w:rsidR="00926F51" w:rsidRPr="00444510" w:rsidRDefault="00926F51" w:rsidP="00926F51">
            <w:pPr>
              <w:pStyle w:val="TableParagraph"/>
              <w:spacing w:before="0"/>
              <w:jc w:val="center"/>
              <w:rPr>
                <w:rFonts w:asciiTheme="minorHAnsi" w:hAnsiTheme="minorHAnsi"/>
                <w:color w:val="FF0000"/>
                <w:sz w:val="20"/>
              </w:rPr>
            </w:pPr>
          </w:p>
        </w:tc>
        <w:tc>
          <w:tcPr>
            <w:tcW w:w="5317" w:type="dxa"/>
          </w:tcPr>
          <w:p w14:paraId="41792CF3" w14:textId="77777777" w:rsidR="00926F51" w:rsidRPr="00444510" w:rsidRDefault="00444510" w:rsidP="00FD29B9">
            <w:pPr>
              <w:pStyle w:val="TableParagraph"/>
              <w:ind w:left="105"/>
              <w:rPr>
                <w:rFonts w:asciiTheme="minorHAnsi" w:hAnsiTheme="minorHAnsi"/>
                <w:sz w:val="20"/>
              </w:rPr>
            </w:pPr>
            <w:r w:rsidRPr="00444510">
              <w:rPr>
                <w:rFonts w:asciiTheme="minorHAnsi" w:hAnsiTheme="minorHAnsi" w:cs="Arial"/>
                <w:sz w:val="20"/>
                <w:szCs w:val="20"/>
              </w:rPr>
              <w:t>S</w:t>
            </w:r>
            <w:r w:rsidR="00926F51" w:rsidRPr="00444510">
              <w:rPr>
                <w:rFonts w:asciiTheme="minorHAnsi" w:hAnsiTheme="minorHAnsi" w:cs="Arial"/>
                <w:sz w:val="20"/>
                <w:szCs w:val="20"/>
              </w:rPr>
              <w:t>e utiliza como guía para mantener alineada horizontalmente la hilada de ladrillos.</w:t>
            </w:r>
          </w:p>
        </w:tc>
      </w:tr>
      <w:tr w:rsidR="00444510" w14:paraId="602FAD3D" w14:textId="77777777" w:rsidTr="00444510">
        <w:trPr>
          <w:trHeight w:val="489"/>
        </w:trPr>
        <w:tc>
          <w:tcPr>
            <w:tcW w:w="528" w:type="dxa"/>
          </w:tcPr>
          <w:p w14:paraId="7D44355A" w14:textId="77777777" w:rsidR="00444510" w:rsidRPr="00C443A8" w:rsidRDefault="00444510" w:rsidP="00C443A8">
            <w:pPr>
              <w:pStyle w:val="TableParagraph"/>
              <w:ind w:left="110"/>
              <w:jc w:val="center"/>
              <w:rPr>
                <w:rFonts w:asciiTheme="minorHAnsi" w:hAnsiTheme="minorHAnsi"/>
                <w:b/>
                <w:sz w:val="20"/>
              </w:rPr>
            </w:pPr>
            <w:r w:rsidRPr="00C443A8">
              <w:rPr>
                <w:rFonts w:asciiTheme="minorHAnsi" w:hAnsiTheme="minorHAnsi"/>
                <w:b/>
                <w:sz w:val="20"/>
              </w:rPr>
              <w:t>g</w:t>
            </w:r>
          </w:p>
        </w:tc>
        <w:tc>
          <w:tcPr>
            <w:tcW w:w="3163" w:type="dxa"/>
          </w:tcPr>
          <w:p w14:paraId="3CBFBC79" w14:textId="77777777" w:rsidR="00444510" w:rsidRPr="00444510" w:rsidRDefault="00444510" w:rsidP="00FD29B9">
            <w:pPr>
              <w:pStyle w:val="TableParagraph"/>
              <w:spacing w:line="240" w:lineRule="atLeast"/>
              <w:ind w:left="105" w:right="135"/>
              <w:rPr>
                <w:rFonts w:asciiTheme="minorHAnsi" w:hAnsiTheme="minorHAnsi" w:cs="Arial"/>
                <w:b/>
                <w:bCs/>
                <w:sz w:val="20"/>
                <w:szCs w:val="20"/>
              </w:rPr>
            </w:pPr>
            <w:r w:rsidRPr="00444510">
              <w:rPr>
                <w:rFonts w:asciiTheme="minorHAnsi" w:hAnsiTheme="minorHAnsi" w:cs="Arial"/>
                <w:b/>
                <w:bCs/>
                <w:sz w:val="20"/>
                <w:szCs w:val="20"/>
              </w:rPr>
              <w:t>Batea</w:t>
            </w:r>
          </w:p>
        </w:tc>
        <w:tc>
          <w:tcPr>
            <w:tcW w:w="567" w:type="dxa"/>
          </w:tcPr>
          <w:p w14:paraId="22AE54B0" w14:textId="77777777" w:rsidR="00444510" w:rsidRPr="00444510" w:rsidRDefault="00444510" w:rsidP="00926F51">
            <w:pPr>
              <w:pStyle w:val="TableParagraph"/>
              <w:spacing w:before="0"/>
              <w:jc w:val="center"/>
              <w:rPr>
                <w:rFonts w:asciiTheme="minorHAnsi" w:hAnsiTheme="minorHAnsi"/>
                <w:color w:val="FF0000"/>
                <w:sz w:val="20"/>
              </w:rPr>
            </w:pPr>
          </w:p>
        </w:tc>
        <w:tc>
          <w:tcPr>
            <w:tcW w:w="5317" w:type="dxa"/>
          </w:tcPr>
          <w:p w14:paraId="14F3988A" w14:textId="77777777" w:rsidR="00444510" w:rsidRPr="00444510" w:rsidRDefault="00444510" w:rsidP="00FD29B9">
            <w:pPr>
              <w:pStyle w:val="TableParagraph"/>
              <w:ind w:left="105"/>
              <w:rPr>
                <w:rFonts w:asciiTheme="minorHAnsi" w:hAnsiTheme="minorHAnsi" w:cs="Arial"/>
                <w:sz w:val="20"/>
                <w:szCs w:val="20"/>
              </w:rPr>
            </w:pPr>
            <w:r w:rsidRPr="00444510">
              <w:rPr>
                <w:rFonts w:asciiTheme="minorHAnsi" w:hAnsiTheme="minorHAnsi" w:cs="Arial"/>
                <w:sz w:val="20"/>
                <w:szCs w:val="20"/>
              </w:rPr>
              <w:t>Es utilizada por los albañiles para marcar el espesor, ladrillo más mortero.</w:t>
            </w:r>
          </w:p>
        </w:tc>
      </w:tr>
      <w:tr w:rsidR="00444510" w14:paraId="7AEC4AEA" w14:textId="77777777" w:rsidTr="00444510">
        <w:trPr>
          <w:trHeight w:val="489"/>
        </w:trPr>
        <w:tc>
          <w:tcPr>
            <w:tcW w:w="528" w:type="dxa"/>
          </w:tcPr>
          <w:p w14:paraId="2015E576" w14:textId="77777777" w:rsidR="00444510" w:rsidRPr="00C443A8" w:rsidRDefault="00444510" w:rsidP="00C443A8">
            <w:pPr>
              <w:pStyle w:val="TableParagraph"/>
              <w:ind w:left="110"/>
              <w:jc w:val="center"/>
              <w:rPr>
                <w:rFonts w:asciiTheme="minorHAnsi" w:hAnsiTheme="minorHAnsi"/>
                <w:b/>
                <w:sz w:val="20"/>
              </w:rPr>
            </w:pPr>
            <w:r w:rsidRPr="00C443A8">
              <w:rPr>
                <w:rFonts w:asciiTheme="minorHAnsi" w:hAnsiTheme="minorHAnsi"/>
                <w:b/>
                <w:sz w:val="20"/>
              </w:rPr>
              <w:t>h</w:t>
            </w:r>
          </w:p>
        </w:tc>
        <w:tc>
          <w:tcPr>
            <w:tcW w:w="3163" w:type="dxa"/>
          </w:tcPr>
          <w:p w14:paraId="0310B3B7" w14:textId="77777777" w:rsidR="00444510" w:rsidRPr="00444510" w:rsidRDefault="00444510" w:rsidP="00FD29B9">
            <w:pPr>
              <w:pStyle w:val="TableParagraph"/>
              <w:spacing w:line="240" w:lineRule="atLeast"/>
              <w:ind w:left="105" w:right="135"/>
              <w:rPr>
                <w:rFonts w:asciiTheme="minorHAnsi" w:hAnsiTheme="minorHAnsi" w:cs="Arial"/>
                <w:b/>
                <w:bCs/>
                <w:sz w:val="20"/>
                <w:szCs w:val="20"/>
              </w:rPr>
            </w:pPr>
            <w:r w:rsidRPr="00444510">
              <w:rPr>
                <w:rFonts w:asciiTheme="minorHAnsi" w:hAnsiTheme="minorHAnsi" w:cs="Arial"/>
                <w:b/>
                <w:bCs/>
                <w:sz w:val="20"/>
                <w:szCs w:val="20"/>
              </w:rPr>
              <w:t>Regla para escantillón</w:t>
            </w:r>
          </w:p>
        </w:tc>
        <w:tc>
          <w:tcPr>
            <w:tcW w:w="567" w:type="dxa"/>
          </w:tcPr>
          <w:p w14:paraId="32CB30C6" w14:textId="77777777" w:rsidR="00444510" w:rsidRPr="00444510" w:rsidRDefault="00444510" w:rsidP="00926F51">
            <w:pPr>
              <w:pStyle w:val="TableParagraph"/>
              <w:spacing w:before="0"/>
              <w:jc w:val="center"/>
              <w:rPr>
                <w:rFonts w:asciiTheme="minorHAnsi" w:hAnsiTheme="minorHAnsi"/>
                <w:color w:val="FF0000"/>
                <w:sz w:val="20"/>
              </w:rPr>
            </w:pPr>
          </w:p>
        </w:tc>
        <w:tc>
          <w:tcPr>
            <w:tcW w:w="5317" w:type="dxa"/>
          </w:tcPr>
          <w:p w14:paraId="381AE5BD" w14:textId="77777777" w:rsidR="00444510" w:rsidRPr="00444510" w:rsidRDefault="00444510" w:rsidP="00FD29B9">
            <w:pPr>
              <w:pStyle w:val="TableParagraph"/>
              <w:ind w:left="105"/>
              <w:rPr>
                <w:rFonts w:asciiTheme="minorHAnsi" w:hAnsiTheme="minorHAnsi" w:cs="Arial"/>
                <w:sz w:val="20"/>
                <w:szCs w:val="20"/>
              </w:rPr>
            </w:pPr>
            <w:r w:rsidRPr="00444510">
              <w:rPr>
                <w:rFonts w:asciiTheme="minorHAnsi" w:hAnsiTheme="minorHAnsi" w:cs="Arial"/>
                <w:sz w:val="20"/>
                <w:szCs w:val="20"/>
              </w:rPr>
              <w:t>Se utiliza para recibir o almacenar el mortero de pega</w:t>
            </w:r>
          </w:p>
        </w:tc>
      </w:tr>
    </w:tbl>
    <w:p w14:paraId="5602E93E" w14:textId="77777777" w:rsidR="003D75EB" w:rsidRPr="00926F51" w:rsidRDefault="003D75EB" w:rsidP="00EF2510">
      <w:pPr>
        <w:spacing w:before="61"/>
        <w:ind w:left="2195" w:right="2136"/>
        <w:rPr>
          <w:sz w:val="20"/>
        </w:rPr>
      </w:pPr>
    </w:p>
    <w:p w14:paraId="48BAE1A4" w14:textId="77777777" w:rsidR="00EF2510" w:rsidRDefault="00EF2510" w:rsidP="00EF2510">
      <w:pPr>
        <w:spacing w:before="61"/>
        <w:ind w:left="2195" w:right="2136"/>
        <w:rPr>
          <w:b/>
          <w:sz w:val="20"/>
          <w:u w:val="single"/>
        </w:rPr>
      </w:pPr>
    </w:p>
    <w:p w14:paraId="446F1C8E" w14:textId="77777777" w:rsidR="00A81C8B" w:rsidRPr="00A81C8B" w:rsidRDefault="000C7B22" w:rsidP="00A81C8B">
      <w:pPr>
        <w:pStyle w:val="Ttulo3"/>
        <w:shd w:val="clear" w:color="auto" w:fill="FFFFFF"/>
        <w:spacing w:before="300" w:after="150"/>
        <w:ind w:left="0"/>
        <w:rPr>
          <w:rFonts w:asciiTheme="minorHAnsi" w:hAnsiTheme="minorHAnsi" w:cs="Arial"/>
          <w:color w:val="000000"/>
        </w:rPr>
      </w:pPr>
      <w:r>
        <w:rPr>
          <w:noProof/>
          <w:lang w:val="es-CL" w:eastAsia="es-CL" w:bidi="ar-SA"/>
        </w:rPr>
        <w:lastRenderedPageBreak/>
        <mc:AlternateContent>
          <mc:Choice Requires="wps">
            <w:drawing>
              <wp:anchor distT="0" distB="0" distL="114300" distR="114300" simplePos="0" relativeHeight="251696128" behindDoc="0" locked="0" layoutInCell="1" allowOverlap="1" wp14:anchorId="791C81DC" wp14:editId="55AEDDD1">
                <wp:simplePos x="0" y="0"/>
                <wp:positionH relativeFrom="margin">
                  <wp:posOffset>4824730</wp:posOffset>
                </wp:positionH>
                <wp:positionV relativeFrom="paragraph">
                  <wp:posOffset>-519430</wp:posOffset>
                </wp:positionV>
                <wp:extent cx="1581150" cy="885825"/>
                <wp:effectExtent l="19050" t="0" r="38100" b="47625"/>
                <wp:wrapSquare wrapText="bothSides"/>
                <wp:docPr id="116" name="Nube 116"/>
                <wp:cNvGraphicFramePr/>
                <a:graphic xmlns:a="http://schemas.openxmlformats.org/drawingml/2006/main">
                  <a:graphicData uri="http://schemas.microsoft.com/office/word/2010/wordprocessingShape">
                    <wps:wsp>
                      <wps:cNvSpPr/>
                      <wps:spPr>
                        <a:xfrm>
                          <a:off x="0" y="0"/>
                          <a:ext cx="1581150" cy="885825"/>
                        </a:xfrm>
                        <a:prstGeom prst="cloud">
                          <a:avLst/>
                        </a:prstGeom>
                      </wps:spPr>
                      <wps:style>
                        <a:lnRef idx="2">
                          <a:schemeClr val="accent2"/>
                        </a:lnRef>
                        <a:fillRef idx="1">
                          <a:schemeClr val="lt1"/>
                        </a:fillRef>
                        <a:effectRef idx="0">
                          <a:schemeClr val="accent2"/>
                        </a:effectRef>
                        <a:fontRef idx="minor">
                          <a:schemeClr val="dk1"/>
                        </a:fontRef>
                      </wps:style>
                      <wps:txbx>
                        <w:txbxContent>
                          <w:p w14:paraId="39F93267" w14:textId="77777777" w:rsidR="00BE00A6" w:rsidRPr="00BE00A6" w:rsidRDefault="00BE00A6" w:rsidP="00BE00A6">
                            <w:pPr>
                              <w:jc w:val="center"/>
                              <w:rPr>
                                <w:b/>
                              </w:rPr>
                            </w:pPr>
                            <w:r>
                              <w:rPr>
                                <w:b/>
                              </w:rPr>
                              <w:t xml:space="preserve">¡Sigamos </w:t>
                            </w:r>
                            <w:r w:rsidRPr="00BE00A6">
                              <w:rPr>
                                <w:b/>
                              </w:rPr>
                              <w:t>aprendiendo!</w:t>
                            </w:r>
                          </w:p>
                          <w:p w14:paraId="280F6579" w14:textId="77777777" w:rsidR="00BE00A6" w:rsidRDefault="00BE00A6" w:rsidP="00BE00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1C81DC" id="Nube 116" o:spid="_x0000_s1027" style="position:absolute;margin-left:379.9pt;margin-top:-40.9pt;width:124.5pt;height:69.7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c0504d [3205]" strokeweight="2pt">
                <v:stroke joinstyle="miter"/>
                <v:formulas/>
                <v:path arrowok="t" o:connecttype="custom" o:connectlocs="171767,536765;79058,520422;253570,715611;213016,723424;603106,801549;578657,765870;1055088,712576;1045316,751721;1249145,470677;1368134,617002;1529836,314837;1476838,369709;1402685,111261;1405467,137180;1064275,81037;1091433,47982;810376,96785;823516,68282;512410,106463;559991,134104;151051,323757;142743,294660" o:connectangles="0,0,0,0,0,0,0,0,0,0,0,0,0,0,0,0,0,0,0,0,0,0" textboxrect="0,0,43200,43200"/>
                <v:textbox>
                  <w:txbxContent>
                    <w:p w14:paraId="39F93267" w14:textId="77777777" w:rsidR="00BE00A6" w:rsidRPr="00BE00A6" w:rsidRDefault="00BE00A6" w:rsidP="00BE00A6">
                      <w:pPr>
                        <w:jc w:val="center"/>
                        <w:rPr>
                          <w:b/>
                        </w:rPr>
                      </w:pPr>
                      <w:r>
                        <w:rPr>
                          <w:b/>
                        </w:rPr>
                        <w:t xml:space="preserve">¡Sigamos </w:t>
                      </w:r>
                      <w:r w:rsidRPr="00BE00A6">
                        <w:rPr>
                          <w:b/>
                        </w:rPr>
                        <w:t>aprendiendo!</w:t>
                      </w:r>
                    </w:p>
                    <w:p w14:paraId="280F6579" w14:textId="77777777" w:rsidR="00BE00A6" w:rsidRDefault="00BE00A6" w:rsidP="00BE00A6">
                      <w:pPr>
                        <w:jc w:val="center"/>
                      </w:pPr>
                    </w:p>
                  </w:txbxContent>
                </v:textbox>
                <w10:wrap type="square" anchorx="margin"/>
              </v:shape>
            </w:pict>
          </mc:Fallback>
        </mc:AlternateContent>
      </w:r>
    </w:p>
    <w:p w14:paraId="75A75477" w14:textId="77777777" w:rsidR="00635CE8" w:rsidRDefault="00BE00A6" w:rsidP="00BE00A6">
      <w:pPr>
        <w:pStyle w:val="Ttulo3"/>
        <w:shd w:val="clear" w:color="auto" w:fill="FFFFFF"/>
        <w:spacing w:before="300" w:after="150"/>
        <w:rPr>
          <w:rFonts w:asciiTheme="minorHAnsi" w:eastAsia="Times New Roman" w:hAnsiTheme="minorHAnsi" w:cs="Arial"/>
          <w:b w:val="0"/>
          <w:bCs w:val="0"/>
          <w:color w:val="000000"/>
          <w:lang w:val="es-CL" w:eastAsia="es-CL" w:bidi="ar-SA"/>
        </w:rPr>
      </w:pPr>
      <w:r>
        <w:rPr>
          <w:noProof/>
          <w:lang w:val="es-CL" w:eastAsia="es-CL" w:bidi="ar-SA"/>
        </w:rPr>
        <mc:AlternateContent>
          <mc:Choice Requires="wpg">
            <w:drawing>
              <wp:anchor distT="0" distB="0" distL="114300" distR="114300" simplePos="0" relativeHeight="251658239" behindDoc="0" locked="0" layoutInCell="1" allowOverlap="1" wp14:anchorId="30806F5F" wp14:editId="4A3D5E30">
                <wp:simplePos x="0" y="0"/>
                <wp:positionH relativeFrom="margin">
                  <wp:posOffset>4341495</wp:posOffset>
                </wp:positionH>
                <wp:positionV relativeFrom="paragraph">
                  <wp:posOffset>123343</wp:posOffset>
                </wp:positionV>
                <wp:extent cx="1476375" cy="1247775"/>
                <wp:effectExtent l="0" t="0" r="9525" b="0"/>
                <wp:wrapNone/>
                <wp:docPr id="11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1247775"/>
                          <a:chOff x="1657" y="2644"/>
                          <a:chExt cx="2709" cy="2590"/>
                        </a:xfrm>
                      </wpg:grpSpPr>
                      <pic:pic xmlns:pic="http://schemas.openxmlformats.org/drawingml/2006/picture">
                        <pic:nvPicPr>
                          <pic:cNvPr id="111"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57" y="2643"/>
                            <a:ext cx="2709"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579" y="3162"/>
                            <a:ext cx="11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105" y="3000"/>
                            <a:ext cx="2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69" y="3152"/>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095" y="2990"/>
                            <a:ext cx="25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2CEB99" id="Group 49" o:spid="_x0000_s1026" style="position:absolute;margin-left:341.85pt;margin-top:9.7pt;width:116.25pt;height:98.25pt;z-index:251658239;mso-position-horizontal-relative:margin" coordorigin="1657,2644" coordsize="2709,25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1657;top:2643;width:2709;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">
                  <v:imagedata r:id="rId31" o:title=""/>
                </v:shape>
                <v:shape id="Picture 53" o:spid="_x0000_s1028" type="#_x0000_t75" style="position:absolute;left:3579;top:3162;width:117;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">
                  <v:imagedata r:id="rId32" o:title=""/>
                </v:shape>
                <v:shape id="Picture 52" o:spid="_x0000_s1029" type="#_x0000_t75" style="position:absolute;left:4105;top:3000;width:234;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">
                  <v:imagedata r:id="rId33" o:title=""/>
                </v:shape>
                <v:shape id="Picture 51" o:spid="_x0000_s1030" type="#_x0000_t75" style="position:absolute;left:3569;top:3152;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">
                  <v:imagedata r:id="rId34" o:title=""/>
                </v:shape>
                <v:shape id="Picture 50" o:spid="_x0000_s1031" type="#_x0000_t75" style="position:absolute;left:4095;top:2990;width:254;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">
                  <v:imagedata r:id="rId35" o:title=""/>
                </v:shape>
                <w10:wrap anchorx="margin"/>
              </v:group>
            </w:pict>
          </mc:Fallback>
        </mc:AlternateContent>
      </w:r>
      <w:r w:rsidR="000C7B22">
        <w:t>2.- P</w:t>
      </w:r>
      <w:r w:rsidR="000C7B22" w:rsidRPr="002044AD">
        <w:t>ROCEDIMIENTO DE INSTALACIÓN</w:t>
      </w:r>
      <w:r w:rsidR="000C7B22">
        <w:t xml:space="preserve"> </w:t>
      </w:r>
      <w:r w:rsidR="000C7B22" w:rsidRPr="002044AD">
        <w:t xml:space="preserve">DE LADRILLOS </w:t>
      </w:r>
      <w:r w:rsidR="000C7B22">
        <w:t xml:space="preserve">DE TIPO INDUSTRIAL </w:t>
      </w:r>
    </w:p>
    <w:p w14:paraId="2F60541D" w14:textId="77777777" w:rsidR="00A81C8B" w:rsidRPr="00A81C8B" w:rsidRDefault="00A32035" w:rsidP="00A81C8B">
      <w:pPr>
        <w:pStyle w:val="Ttulo3"/>
        <w:shd w:val="clear" w:color="auto" w:fill="FFFFFF"/>
        <w:spacing w:before="300" w:after="150"/>
        <w:rPr>
          <w:rFonts w:asciiTheme="minorHAnsi" w:eastAsia="Times New Roman" w:hAnsiTheme="minorHAnsi" w:cs="Arial"/>
          <w:b w:val="0"/>
          <w:bCs w:val="0"/>
          <w:color w:val="000000"/>
          <w:lang w:val="es-CL" w:eastAsia="es-CL" w:bidi="ar-SA"/>
        </w:rPr>
      </w:pPr>
      <w:r>
        <w:rPr>
          <w:rFonts w:asciiTheme="minorHAnsi" w:eastAsia="Times New Roman" w:hAnsiTheme="minorHAnsi" w:cs="Arial"/>
          <w:b w:val="0"/>
          <w:bCs w:val="0"/>
          <w:noProof/>
          <w:color w:val="000000"/>
          <w:lang w:val="es-CL" w:eastAsia="es-CL" w:bidi="ar-SA"/>
        </w:rPr>
        <mc:AlternateContent>
          <mc:Choice Requires="wps">
            <w:drawing>
              <wp:anchor distT="0" distB="0" distL="114300" distR="114300" simplePos="0" relativeHeight="251684864" behindDoc="0" locked="0" layoutInCell="1" allowOverlap="1" wp14:anchorId="2F5326A3" wp14:editId="23FE14D5">
                <wp:simplePos x="0" y="0"/>
                <wp:positionH relativeFrom="column">
                  <wp:posOffset>301625</wp:posOffset>
                </wp:positionH>
                <wp:positionV relativeFrom="paragraph">
                  <wp:posOffset>99695</wp:posOffset>
                </wp:positionV>
                <wp:extent cx="3143250" cy="3448050"/>
                <wp:effectExtent l="0" t="0" r="19050" b="19050"/>
                <wp:wrapNone/>
                <wp:docPr id="95" name="Cuadro de texto 95"/>
                <wp:cNvGraphicFramePr/>
                <a:graphic xmlns:a="http://schemas.openxmlformats.org/drawingml/2006/main">
                  <a:graphicData uri="http://schemas.microsoft.com/office/word/2010/wordprocessingShape">
                    <wps:wsp>
                      <wps:cNvSpPr txBox="1"/>
                      <wps:spPr>
                        <a:xfrm>
                          <a:off x="0" y="0"/>
                          <a:ext cx="3143250" cy="3448050"/>
                        </a:xfrm>
                        <a:prstGeom prst="rect">
                          <a:avLst/>
                        </a:prstGeom>
                        <a:solidFill>
                          <a:schemeClr val="lt1"/>
                        </a:solidFill>
                        <a:ln w="6350">
                          <a:solidFill>
                            <a:prstClr val="black"/>
                          </a:solidFill>
                        </a:ln>
                      </wps:spPr>
                      <wps:txbx>
                        <w:txbxContent>
                          <w:p w14:paraId="37AFA9D0" w14:textId="77777777" w:rsidR="00A81C8B" w:rsidRPr="00D35890" w:rsidRDefault="00A81C8B" w:rsidP="00DC04AF">
                            <w:pPr>
                              <w:pStyle w:val="Ttulo3"/>
                              <w:shd w:val="clear" w:color="auto" w:fill="FFFFFF"/>
                              <w:spacing w:before="300" w:after="150"/>
                              <w:ind w:left="0"/>
                              <w:jc w:val="both"/>
                              <w:rPr>
                                <w:rFonts w:asciiTheme="minorHAnsi" w:hAnsiTheme="minorHAnsi" w:cs="Arial"/>
                                <w:bCs w:val="0"/>
                                <w:color w:val="000000"/>
                              </w:rPr>
                            </w:pPr>
                            <w:r w:rsidRPr="00D35890">
                              <w:rPr>
                                <w:rFonts w:asciiTheme="minorHAnsi" w:hAnsiTheme="minorHAnsi" w:cs="Arial"/>
                                <w:bCs w:val="0"/>
                                <w:color w:val="000000"/>
                              </w:rPr>
                              <w:t xml:space="preserve">Paso 1 - Reglas de escantillón. </w:t>
                            </w:r>
                          </w:p>
                          <w:p w14:paraId="691266A7" w14:textId="77777777" w:rsidR="00C34596" w:rsidRDefault="00A81C8B" w:rsidP="00DC04AF">
                            <w:pPr>
                              <w:pStyle w:val="NormalWeb"/>
                              <w:shd w:val="clear" w:color="auto" w:fill="FFFFFF"/>
                              <w:spacing w:before="0" w:beforeAutospacing="0" w:after="0" w:afterAutospacing="0"/>
                              <w:jc w:val="both"/>
                              <w:rPr>
                                <w:rFonts w:asciiTheme="minorHAnsi" w:hAnsiTheme="minorHAnsi" w:cs="Arial"/>
                                <w:color w:val="000000"/>
                                <w:sz w:val="20"/>
                                <w:szCs w:val="20"/>
                              </w:rPr>
                            </w:pPr>
                            <w:r w:rsidRPr="00D35890">
                              <w:rPr>
                                <w:rFonts w:asciiTheme="minorHAnsi" w:hAnsiTheme="minorHAnsi" w:cs="Arial"/>
                                <w:color w:val="000000"/>
                                <w:sz w:val="20"/>
                                <w:szCs w:val="20"/>
                              </w:rPr>
                              <w:t xml:space="preserve">Antes de comenzar a pegar los ladrillos, </w:t>
                            </w:r>
                            <w:r w:rsidR="00635CE8">
                              <w:rPr>
                                <w:rFonts w:asciiTheme="minorHAnsi" w:hAnsiTheme="minorHAnsi" w:cs="Arial"/>
                                <w:color w:val="000000"/>
                                <w:sz w:val="20"/>
                                <w:szCs w:val="20"/>
                              </w:rPr>
                              <w:t>se debe asegurar de quedar</w:t>
                            </w:r>
                            <w:r w:rsidRPr="00D35890">
                              <w:rPr>
                                <w:rFonts w:asciiTheme="minorHAnsi" w:hAnsiTheme="minorHAnsi" w:cs="Arial"/>
                                <w:color w:val="000000"/>
                                <w:sz w:val="20"/>
                                <w:szCs w:val="20"/>
                              </w:rPr>
                              <w:t xml:space="preserve"> perfectamente horizontales y alineados, para ello fabrique la regla de escantillón donde se marca cada una de las hiladas.</w:t>
                            </w:r>
                          </w:p>
                          <w:p w14:paraId="01F9098F" w14:textId="77777777" w:rsidR="00A81C8B" w:rsidRDefault="00A81C8B" w:rsidP="00DC04AF">
                            <w:pPr>
                              <w:pStyle w:val="NormalWeb"/>
                              <w:shd w:val="clear" w:color="auto" w:fill="FFFFFF"/>
                              <w:spacing w:before="0" w:beforeAutospacing="0" w:after="0" w:afterAutospacing="0"/>
                              <w:jc w:val="both"/>
                              <w:rPr>
                                <w:rFonts w:asciiTheme="minorHAnsi" w:hAnsiTheme="minorHAnsi" w:cs="Arial"/>
                                <w:color w:val="000000"/>
                                <w:sz w:val="20"/>
                                <w:szCs w:val="20"/>
                              </w:rPr>
                            </w:pPr>
                            <w:r w:rsidRPr="00D35890">
                              <w:rPr>
                                <w:rFonts w:asciiTheme="minorHAnsi" w:hAnsiTheme="minorHAnsi" w:cs="Arial"/>
                                <w:color w:val="000000"/>
                                <w:sz w:val="20"/>
                                <w:szCs w:val="20"/>
                              </w:rPr>
                              <w:t xml:space="preserve"> </w:t>
                            </w:r>
                            <w:r w:rsidRPr="00D35890">
                              <w:rPr>
                                <w:rFonts w:asciiTheme="minorHAnsi" w:hAnsiTheme="minorHAnsi" w:cs="Arial"/>
                                <w:color w:val="000000"/>
                                <w:sz w:val="20"/>
                                <w:szCs w:val="20"/>
                              </w:rPr>
                              <w:br/>
                              <w:t>Luego, colocar la lienza que permita entregar un nivel parejo de cada hilada. Esta será el nivel referencial a medida que el albañil ascienda en la ejecución del muro.</w:t>
                            </w:r>
                          </w:p>
                          <w:p w14:paraId="49F07436" w14:textId="77777777" w:rsidR="00B41890" w:rsidRPr="00B41890" w:rsidRDefault="00B41890" w:rsidP="00C34596">
                            <w:pPr>
                              <w:shd w:val="clear" w:color="auto" w:fill="FFFFFF"/>
                              <w:jc w:val="both"/>
                              <w:rPr>
                                <w:rFonts w:asciiTheme="minorHAnsi" w:eastAsia="Times New Roman" w:hAnsiTheme="minorHAnsi" w:cs="Helvetica"/>
                                <w:sz w:val="20"/>
                                <w:szCs w:val="20"/>
                                <w:lang w:eastAsia="es-CL"/>
                              </w:rPr>
                            </w:pPr>
                            <w:r>
                              <w:rPr>
                                <w:rFonts w:asciiTheme="minorHAnsi" w:eastAsia="Times New Roman" w:hAnsiTheme="minorHAnsi" w:cs="Arial"/>
                                <w:spacing w:val="3"/>
                                <w:sz w:val="20"/>
                                <w:szCs w:val="20"/>
                                <w:lang w:eastAsia="es-CL"/>
                              </w:rPr>
                              <w:t>Para la instalación de albañilería se recomiendan</w:t>
                            </w:r>
                            <w:r w:rsidR="00C34596">
                              <w:rPr>
                                <w:rFonts w:asciiTheme="minorHAnsi" w:eastAsia="Times New Roman" w:hAnsiTheme="minorHAnsi" w:cs="Arial"/>
                                <w:spacing w:val="3"/>
                                <w:sz w:val="20"/>
                                <w:szCs w:val="20"/>
                                <w:lang w:eastAsia="es-CL"/>
                              </w:rPr>
                              <w:t xml:space="preserve"> </w:t>
                            </w:r>
                            <w:r>
                              <w:rPr>
                                <w:rFonts w:asciiTheme="minorHAnsi" w:eastAsia="Times New Roman" w:hAnsiTheme="minorHAnsi" w:cs="Arial"/>
                                <w:spacing w:val="3"/>
                                <w:sz w:val="20"/>
                                <w:szCs w:val="20"/>
                                <w:lang w:eastAsia="es-CL"/>
                              </w:rPr>
                              <w:t>t</w:t>
                            </w:r>
                            <w:r w:rsidRPr="00B41890">
                              <w:rPr>
                                <w:rFonts w:asciiTheme="minorHAnsi" w:eastAsia="Times New Roman" w:hAnsiTheme="minorHAnsi" w:cs="Arial"/>
                                <w:spacing w:val="3"/>
                                <w:sz w:val="20"/>
                                <w:szCs w:val="20"/>
                                <w:lang w:eastAsia="es-CL"/>
                              </w:rPr>
                              <w:t>emperaturas mayores a 5°C y menores a 35°C, sin lluvia.</w:t>
                            </w:r>
                          </w:p>
                          <w:p w14:paraId="28A71D7A" w14:textId="77777777" w:rsidR="00B41890" w:rsidRPr="00D35890" w:rsidRDefault="00B41890" w:rsidP="00DC04AF">
                            <w:pPr>
                              <w:pStyle w:val="NormalWeb"/>
                              <w:shd w:val="clear" w:color="auto" w:fill="FFFFFF"/>
                              <w:spacing w:before="0" w:beforeAutospacing="0" w:after="0" w:afterAutospacing="0"/>
                              <w:jc w:val="both"/>
                              <w:rPr>
                                <w:rFonts w:asciiTheme="minorHAnsi" w:hAnsiTheme="minorHAnsi" w:cs="Arial"/>
                                <w:color w:val="FFFFFF" w:themeColor="background1"/>
                                <w:sz w:val="20"/>
                                <w:szCs w:val="20"/>
                              </w:rPr>
                            </w:pPr>
                          </w:p>
                          <w:p w14:paraId="2E22A458" w14:textId="77777777" w:rsidR="00A81C8B" w:rsidRDefault="00A32035">
                            <w:r>
                              <w:rPr>
                                <w:rFonts w:ascii="Arial" w:hAnsi="Arial" w:cs="Arial"/>
                                <w:noProof/>
                                <w:color w:val="000000"/>
                                <w:sz w:val="27"/>
                                <w:szCs w:val="27"/>
                                <w:lang w:val="es-CL" w:eastAsia="es-CL" w:bidi="ar-SA"/>
                              </w:rPr>
                              <w:drawing>
                                <wp:inline distT="0" distB="0" distL="0" distR="0" wp14:anchorId="46FF020E" wp14:editId="3FFEB76A">
                                  <wp:extent cx="2380615" cy="1228641"/>
                                  <wp:effectExtent l="0" t="0" r="635" b="0"/>
                                  <wp:docPr id="96" name="Imagen 96"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construir aparejo de soga con ladrillo princesa"/>
                                          <pic:cNvPicPr>
                                            <a:picLocks noChangeAspect="1" noChangeArrowheads="1"/>
                                          </pic:cNvPicPr>
                                        </pic:nvPicPr>
                                        <pic:blipFill rotWithShape="1">
                                          <a:blip r:embed="rId36">
                                            <a:extLst>
                                              <a:ext uri="{28A0092B-C50C-407E-A947-70E740481C1C}">
                                                <a14:useLocalDpi xmlns:a14="http://schemas.microsoft.com/office/drawing/2010/main" val="0"/>
                                              </a:ext>
                                            </a:extLst>
                                          </a:blip>
                                          <a:srcRect t="5524" b="15303"/>
                                          <a:stretch/>
                                        </pic:blipFill>
                                        <pic:spPr bwMode="auto">
                                          <a:xfrm>
                                            <a:off x="0" y="0"/>
                                            <a:ext cx="2392293" cy="12346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326A3" id="Cuadro de texto 95" o:spid="_x0000_s1028" type="#_x0000_t202" style="position:absolute;left:0;text-align:left;margin-left:23.75pt;margin-top:7.85pt;width:247.5pt;height:2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" fillcolor="white [3201]" strokeweight=".5pt">
                <v:textbox>
                  <w:txbxContent>
                    <w:p w14:paraId="37AFA9D0" w14:textId="77777777" w:rsidR="00A81C8B" w:rsidRPr="00D35890" w:rsidRDefault="00A81C8B" w:rsidP="00DC04AF">
                      <w:pPr>
                        <w:pStyle w:val="Ttulo3"/>
                        <w:shd w:val="clear" w:color="auto" w:fill="FFFFFF"/>
                        <w:spacing w:before="300" w:after="150"/>
                        <w:ind w:left="0"/>
                        <w:jc w:val="both"/>
                        <w:rPr>
                          <w:rFonts w:asciiTheme="minorHAnsi" w:hAnsiTheme="minorHAnsi" w:cs="Arial"/>
                          <w:bCs w:val="0"/>
                          <w:color w:val="000000"/>
                        </w:rPr>
                      </w:pPr>
                      <w:r w:rsidRPr="00D35890">
                        <w:rPr>
                          <w:rFonts w:asciiTheme="minorHAnsi" w:hAnsiTheme="minorHAnsi" w:cs="Arial"/>
                          <w:bCs w:val="0"/>
                          <w:color w:val="000000"/>
                        </w:rPr>
                        <w:t xml:space="preserve">Paso 1 - Reglas de escantillón. </w:t>
                      </w:r>
                    </w:p>
                    <w:p w14:paraId="691266A7" w14:textId="77777777" w:rsidR="00C34596" w:rsidRDefault="00A81C8B" w:rsidP="00DC04AF">
                      <w:pPr>
                        <w:pStyle w:val="NormalWeb"/>
                        <w:shd w:val="clear" w:color="auto" w:fill="FFFFFF"/>
                        <w:spacing w:before="0" w:beforeAutospacing="0" w:after="0" w:afterAutospacing="0"/>
                        <w:jc w:val="both"/>
                        <w:rPr>
                          <w:rFonts w:asciiTheme="minorHAnsi" w:hAnsiTheme="minorHAnsi" w:cs="Arial"/>
                          <w:color w:val="000000"/>
                          <w:sz w:val="20"/>
                          <w:szCs w:val="20"/>
                        </w:rPr>
                      </w:pPr>
                      <w:r w:rsidRPr="00D35890">
                        <w:rPr>
                          <w:rFonts w:asciiTheme="minorHAnsi" w:hAnsiTheme="minorHAnsi" w:cs="Arial"/>
                          <w:color w:val="000000"/>
                          <w:sz w:val="20"/>
                          <w:szCs w:val="20"/>
                        </w:rPr>
                        <w:t xml:space="preserve">Antes de comenzar a pegar los ladrillos, </w:t>
                      </w:r>
                      <w:r w:rsidR="00635CE8">
                        <w:rPr>
                          <w:rFonts w:asciiTheme="minorHAnsi" w:hAnsiTheme="minorHAnsi" w:cs="Arial"/>
                          <w:color w:val="000000"/>
                          <w:sz w:val="20"/>
                          <w:szCs w:val="20"/>
                        </w:rPr>
                        <w:t>se debe asegurar de quedar</w:t>
                      </w:r>
                      <w:r w:rsidRPr="00D35890">
                        <w:rPr>
                          <w:rFonts w:asciiTheme="minorHAnsi" w:hAnsiTheme="minorHAnsi" w:cs="Arial"/>
                          <w:color w:val="000000"/>
                          <w:sz w:val="20"/>
                          <w:szCs w:val="20"/>
                        </w:rPr>
                        <w:t xml:space="preserve"> perfectamente horizontales y alineados, para ello fabrique la regla de escantillón donde se marca cada una de las hiladas.</w:t>
                      </w:r>
                    </w:p>
                    <w:p w14:paraId="01F9098F" w14:textId="77777777" w:rsidR="00A81C8B" w:rsidRDefault="00A81C8B" w:rsidP="00DC04AF">
                      <w:pPr>
                        <w:pStyle w:val="NormalWeb"/>
                        <w:shd w:val="clear" w:color="auto" w:fill="FFFFFF"/>
                        <w:spacing w:before="0" w:beforeAutospacing="0" w:after="0" w:afterAutospacing="0"/>
                        <w:jc w:val="both"/>
                        <w:rPr>
                          <w:rFonts w:asciiTheme="minorHAnsi" w:hAnsiTheme="minorHAnsi" w:cs="Arial"/>
                          <w:color w:val="000000"/>
                          <w:sz w:val="20"/>
                          <w:szCs w:val="20"/>
                        </w:rPr>
                      </w:pPr>
                      <w:r w:rsidRPr="00D35890">
                        <w:rPr>
                          <w:rFonts w:asciiTheme="minorHAnsi" w:hAnsiTheme="minorHAnsi" w:cs="Arial"/>
                          <w:color w:val="000000"/>
                          <w:sz w:val="20"/>
                          <w:szCs w:val="20"/>
                        </w:rPr>
                        <w:t xml:space="preserve"> </w:t>
                      </w:r>
                      <w:r w:rsidRPr="00D35890">
                        <w:rPr>
                          <w:rFonts w:asciiTheme="minorHAnsi" w:hAnsiTheme="minorHAnsi" w:cs="Arial"/>
                          <w:color w:val="000000"/>
                          <w:sz w:val="20"/>
                          <w:szCs w:val="20"/>
                        </w:rPr>
                        <w:br/>
                        <w:t>Luego, colocar la lienza que permita entregar un nivel parejo de cada hilada. Esta será el nivel referencial a medida que el albañil ascienda en la ejecución del muro.</w:t>
                      </w:r>
                    </w:p>
                    <w:p w14:paraId="49F07436" w14:textId="77777777" w:rsidR="00B41890" w:rsidRPr="00B41890" w:rsidRDefault="00B41890" w:rsidP="00C34596">
                      <w:pPr>
                        <w:shd w:val="clear" w:color="auto" w:fill="FFFFFF"/>
                        <w:jc w:val="both"/>
                        <w:rPr>
                          <w:rFonts w:asciiTheme="minorHAnsi" w:eastAsia="Times New Roman" w:hAnsiTheme="minorHAnsi" w:cs="Helvetica"/>
                          <w:sz w:val="20"/>
                          <w:szCs w:val="20"/>
                          <w:lang w:eastAsia="es-CL"/>
                        </w:rPr>
                      </w:pPr>
                      <w:r>
                        <w:rPr>
                          <w:rFonts w:asciiTheme="minorHAnsi" w:eastAsia="Times New Roman" w:hAnsiTheme="minorHAnsi" w:cs="Arial"/>
                          <w:spacing w:val="3"/>
                          <w:sz w:val="20"/>
                          <w:szCs w:val="20"/>
                          <w:lang w:eastAsia="es-CL"/>
                        </w:rPr>
                        <w:t>Para la instalación de albañilería se recomiendan</w:t>
                      </w:r>
                      <w:r w:rsidR="00C34596">
                        <w:rPr>
                          <w:rFonts w:asciiTheme="minorHAnsi" w:eastAsia="Times New Roman" w:hAnsiTheme="minorHAnsi" w:cs="Arial"/>
                          <w:spacing w:val="3"/>
                          <w:sz w:val="20"/>
                          <w:szCs w:val="20"/>
                          <w:lang w:eastAsia="es-CL"/>
                        </w:rPr>
                        <w:t xml:space="preserve"> </w:t>
                      </w:r>
                      <w:r>
                        <w:rPr>
                          <w:rFonts w:asciiTheme="minorHAnsi" w:eastAsia="Times New Roman" w:hAnsiTheme="minorHAnsi" w:cs="Arial"/>
                          <w:spacing w:val="3"/>
                          <w:sz w:val="20"/>
                          <w:szCs w:val="20"/>
                          <w:lang w:eastAsia="es-CL"/>
                        </w:rPr>
                        <w:t>t</w:t>
                      </w:r>
                      <w:r w:rsidRPr="00B41890">
                        <w:rPr>
                          <w:rFonts w:asciiTheme="minorHAnsi" w:eastAsia="Times New Roman" w:hAnsiTheme="minorHAnsi" w:cs="Arial"/>
                          <w:spacing w:val="3"/>
                          <w:sz w:val="20"/>
                          <w:szCs w:val="20"/>
                          <w:lang w:eastAsia="es-CL"/>
                        </w:rPr>
                        <w:t>emperaturas mayores a 5°C y menores a 35°C, sin lluvia.</w:t>
                      </w:r>
                    </w:p>
                    <w:p w14:paraId="28A71D7A" w14:textId="77777777" w:rsidR="00B41890" w:rsidRPr="00D35890" w:rsidRDefault="00B41890" w:rsidP="00DC04AF">
                      <w:pPr>
                        <w:pStyle w:val="NormalWeb"/>
                        <w:shd w:val="clear" w:color="auto" w:fill="FFFFFF"/>
                        <w:spacing w:before="0" w:beforeAutospacing="0" w:after="0" w:afterAutospacing="0"/>
                        <w:jc w:val="both"/>
                        <w:rPr>
                          <w:rFonts w:asciiTheme="minorHAnsi" w:hAnsiTheme="minorHAnsi" w:cs="Arial"/>
                          <w:color w:val="FFFFFF" w:themeColor="background1"/>
                          <w:sz w:val="20"/>
                          <w:szCs w:val="20"/>
                        </w:rPr>
                      </w:pPr>
                    </w:p>
                    <w:p w14:paraId="2E22A458" w14:textId="77777777" w:rsidR="00A81C8B" w:rsidRDefault="00A32035">
                      <w:r>
                        <w:rPr>
                          <w:rFonts w:ascii="Arial" w:hAnsi="Arial" w:cs="Arial"/>
                          <w:noProof/>
                          <w:color w:val="000000"/>
                          <w:sz w:val="27"/>
                          <w:szCs w:val="27"/>
                          <w:lang w:val="es-CL" w:eastAsia="es-CL" w:bidi="ar-SA"/>
                        </w:rPr>
                        <w:drawing>
                          <wp:inline distT="0" distB="0" distL="0" distR="0" wp14:anchorId="46FF020E" wp14:editId="3FFEB76A">
                            <wp:extent cx="2380615" cy="1228641"/>
                            <wp:effectExtent l="0" t="0" r="635" b="0"/>
                            <wp:docPr id="96" name="Imagen 96"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construir aparejo de soga con ladrillo princesa"/>
                                    <pic:cNvPicPr>
                                      <a:picLocks noChangeAspect="1" noChangeArrowheads="1"/>
                                    </pic:cNvPicPr>
                                  </pic:nvPicPr>
                                  <pic:blipFill rotWithShape="1">
                                    <a:blip r:embed="rId37">
                                      <a:extLst>
                                        <a:ext uri="{28A0092B-C50C-407E-A947-70E740481C1C}">
                                          <a14:useLocalDpi xmlns:a14="http://schemas.microsoft.com/office/drawing/2010/main" val="0"/>
                                        </a:ext>
                                      </a:extLst>
                                    </a:blip>
                                    <a:srcRect t="5524" b="15303"/>
                                    <a:stretch/>
                                  </pic:blipFill>
                                  <pic:spPr bwMode="auto">
                                    <a:xfrm>
                                      <a:off x="0" y="0"/>
                                      <a:ext cx="2392293" cy="12346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D87B22E" w14:textId="77777777" w:rsidR="00A81C8B" w:rsidRDefault="00A81C8B" w:rsidP="00A81C8B">
      <w:pPr>
        <w:shd w:val="clear" w:color="auto" w:fill="FFFFFF"/>
        <w:rPr>
          <w:rFonts w:ascii="Arial" w:hAnsi="Arial" w:cs="Arial"/>
          <w:color w:val="000000"/>
          <w:sz w:val="27"/>
          <w:szCs w:val="27"/>
        </w:rPr>
      </w:pPr>
    </w:p>
    <w:p w14:paraId="79CB59C9" w14:textId="77777777" w:rsidR="00EF2510" w:rsidRDefault="00EF2510" w:rsidP="00A81C8B">
      <w:pPr>
        <w:spacing w:before="61"/>
        <w:ind w:right="2136"/>
        <w:rPr>
          <w:b/>
          <w:sz w:val="20"/>
          <w:u w:val="single"/>
        </w:rPr>
      </w:pPr>
    </w:p>
    <w:p w14:paraId="09407460" w14:textId="77777777" w:rsidR="00EF2510" w:rsidRPr="00A81C8B" w:rsidRDefault="00EF2510" w:rsidP="00A81C8B">
      <w:pPr>
        <w:spacing w:before="61"/>
        <w:ind w:left="2195" w:right="2136"/>
        <w:jc w:val="both"/>
        <w:rPr>
          <w:sz w:val="20"/>
        </w:rPr>
      </w:pPr>
    </w:p>
    <w:p w14:paraId="08BD4033" w14:textId="77777777" w:rsidR="00EF2510" w:rsidRDefault="00A32035" w:rsidP="00EF2510">
      <w:pPr>
        <w:spacing w:before="61"/>
        <w:ind w:left="2195" w:right="2136"/>
        <w:rPr>
          <w:b/>
          <w:sz w:val="20"/>
          <w:u w:val="single"/>
        </w:rPr>
      </w:pPr>
      <w:r>
        <w:rPr>
          <w:b/>
          <w:noProof/>
          <w:sz w:val="20"/>
          <w:u w:val="single"/>
          <w:lang w:val="es-CL" w:eastAsia="es-CL" w:bidi="ar-SA"/>
        </w:rPr>
        <mc:AlternateContent>
          <mc:Choice Requires="wps">
            <w:drawing>
              <wp:anchor distT="0" distB="0" distL="114300" distR="114300" simplePos="0" relativeHeight="251686912" behindDoc="0" locked="0" layoutInCell="1" allowOverlap="1" wp14:anchorId="6571EC25" wp14:editId="5E7D2D31">
                <wp:simplePos x="0" y="0"/>
                <wp:positionH relativeFrom="column">
                  <wp:posOffset>3568700</wp:posOffset>
                </wp:positionH>
                <wp:positionV relativeFrom="paragraph">
                  <wp:posOffset>45720</wp:posOffset>
                </wp:positionV>
                <wp:extent cx="2771775" cy="3632200"/>
                <wp:effectExtent l="0" t="0" r="28575" b="25400"/>
                <wp:wrapNone/>
                <wp:docPr id="98" name="Cuadro de texto 98"/>
                <wp:cNvGraphicFramePr/>
                <a:graphic xmlns:a="http://schemas.openxmlformats.org/drawingml/2006/main">
                  <a:graphicData uri="http://schemas.microsoft.com/office/word/2010/wordprocessingShape">
                    <wps:wsp>
                      <wps:cNvSpPr txBox="1"/>
                      <wps:spPr>
                        <a:xfrm>
                          <a:off x="0" y="0"/>
                          <a:ext cx="2771775" cy="3632200"/>
                        </a:xfrm>
                        <a:prstGeom prst="rect">
                          <a:avLst/>
                        </a:prstGeom>
                        <a:solidFill>
                          <a:schemeClr val="lt1"/>
                        </a:solidFill>
                        <a:ln w="6350">
                          <a:solidFill>
                            <a:prstClr val="black"/>
                          </a:solidFill>
                        </a:ln>
                      </wps:spPr>
                      <wps:txbx>
                        <w:txbxContent>
                          <w:p w14:paraId="74F99103" w14:textId="77777777" w:rsidR="00A32035" w:rsidRPr="00D35890" w:rsidRDefault="00A32035" w:rsidP="00DC04AF">
                            <w:pPr>
                              <w:pStyle w:val="Ttulo3"/>
                              <w:shd w:val="clear" w:color="auto" w:fill="FFFFFF"/>
                              <w:spacing w:before="300" w:after="150"/>
                              <w:ind w:left="0"/>
                              <w:jc w:val="both"/>
                              <w:rPr>
                                <w:rFonts w:asciiTheme="minorHAnsi" w:eastAsia="Times New Roman" w:hAnsiTheme="minorHAnsi" w:cs="Arial"/>
                                <w:bCs w:val="0"/>
                                <w:color w:val="000000"/>
                                <w:lang w:val="es-CL" w:eastAsia="es-CL" w:bidi="ar-SA"/>
                              </w:rPr>
                            </w:pPr>
                            <w:r w:rsidRPr="00D35890">
                              <w:rPr>
                                <w:rFonts w:asciiTheme="minorHAnsi" w:hAnsiTheme="minorHAnsi" w:cs="Arial"/>
                                <w:bCs w:val="0"/>
                                <w:color w:val="000000"/>
                              </w:rPr>
                              <w:t>Paso 2 - Replanteo de las dos primeras hiladas</w:t>
                            </w:r>
                          </w:p>
                          <w:p w14:paraId="253D18F4" w14:textId="77777777" w:rsidR="00A32035" w:rsidRPr="00D35890" w:rsidRDefault="00A32035" w:rsidP="00DC04AF">
                            <w:pPr>
                              <w:pStyle w:val="NormalWeb"/>
                              <w:shd w:val="clear" w:color="auto" w:fill="FFFFFF"/>
                              <w:spacing w:before="0" w:beforeAutospacing="0" w:after="0" w:afterAutospacing="0"/>
                              <w:jc w:val="both"/>
                              <w:rPr>
                                <w:rFonts w:ascii="Arial" w:hAnsi="Arial" w:cs="Arial"/>
                                <w:color w:val="000000"/>
                                <w:sz w:val="20"/>
                                <w:szCs w:val="20"/>
                              </w:rPr>
                            </w:pPr>
                            <w:r w:rsidRPr="00D35890">
                              <w:rPr>
                                <w:rFonts w:asciiTheme="minorHAnsi" w:hAnsiTheme="minorHAnsi" w:cs="Arial"/>
                                <w:color w:val="000000"/>
                                <w:sz w:val="20"/>
                                <w:szCs w:val="20"/>
                              </w:rPr>
                              <w:t>Saturar los ladrillos de agua y reposar.</w:t>
                            </w:r>
                            <w:r w:rsidRPr="00D35890">
                              <w:rPr>
                                <w:rFonts w:asciiTheme="minorHAnsi" w:hAnsiTheme="minorHAnsi" w:cs="Arial"/>
                                <w:color w:val="000000"/>
                                <w:sz w:val="20"/>
                                <w:szCs w:val="20"/>
                              </w:rPr>
                              <w:br/>
                              <w:t>Realizada la limpieza de la superficie sobre la cual se construirá el muro, se debe verificar la modulación de las hiladas, generando una plantilla que consiste en colocar los ladrillos de la primera hilada sobre la superficie sin mortero, separándolos entre sí de acuerdo con el espesor</w:t>
                            </w:r>
                            <w:r w:rsidRPr="00D35890">
                              <w:rPr>
                                <w:rFonts w:ascii="Arial" w:hAnsi="Arial" w:cs="Arial"/>
                                <w:color w:val="000000"/>
                                <w:sz w:val="20"/>
                                <w:szCs w:val="20"/>
                              </w:rPr>
                              <w:t xml:space="preserve"> </w:t>
                            </w:r>
                            <w:r w:rsidRPr="00D35890">
                              <w:rPr>
                                <w:rFonts w:asciiTheme="minorHAnsi" w:hAnsiTheme="minorHAnsi" w:cs="Arial"/>
                                <w:color w:val="000000"/>
                                <w:sz w:val="20"/>
                                <w:szCs w:val="20"/>
                              </w:rPr>
                              <w:t>de la llaga previamente definida. Lo mismo se debe hacer con la segunda hilada. Una vez presentadas las dos primeras hiladas, marcar la posición de cada uno de los ladrillos de la primera hilada en el suelo base</w:t>
                            </w:r>
                            <w:r w:rsidRPr="00D35890">
                              <w:rPr>
                                <w:rFonts w:ascii="Arial" w:hAnsi="Arial" w:cs="Arial"/>
                                <w:color w:val="000000"/>
                                <w:sz w:val="20"/>
                                <w:szCs w:val="20"/>
                              </w:rPr>
                              <w:t xml:space="preserve"> </w:t>
                            </w:r>
                            <w:r w:rsidRPr="00D35890">
                              <w:rPr>
                                <w:rFonts w:asciiTheme="minorHAnsi" w:hAnsiTheme="minorHAnsi" w:cs="Arial"/>
                                <w:color w:val="000000"/>
                                <w:sz w:val="20"/>
                                <w:szCs w:val="20"/>
                              </w:rPr>
                              <w:t>y retirar los ladrillos.</w:t>
                            </w:r>
                          </w:p>
                          <w:p w14:paraId="33F31299" w14:textId="77777777" w:rsidR="00A32035" w:rsidRDefault="00A32035" w:rsidP="00D35890">
                            <w:pPr>
                              <w:jc w:val="center"/>
                            </w:pPr>
                            <w:r>
                              <w:rPr>
                                <w:noProof/>
                                <w:lang w:val="es-CL" w:eastAsia="es-CL" w:bidi="ar-SA"/>
                              </w:rPr>
                              <w:drawing>
                                <wp:inline distT="0" distB="0" distL="0" distR="0" wp14:anchorId="29CF3FAA" wp14:editId="0ECA34A7">
                                  <wp:extent cx="1828800" cy="1279997"/>
                                  <wp:effectExtent l="0" t="0" r="0" b="0"/>
                                  <wp:docPr id="99" name="Imagen 99"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construir aparejo de soga con ladrillo princes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501" cy="12867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1EC25" id="Cuadro de texto 98" o:spid="_x0000_s1029" type="#_x0000_t202" style="position:absolute;left:0;text-align:left;margin-left:281pt;margin-top:3.6pt;width:218.25pt;height:2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" fillcolor="white [3201]" strokeweight=".5pt">
                <v:textbox>
                  <w:txbxContent>
                    <w:p w14:paraId="74F99103" w14:textId="77777777" w:rsidR="00A32035" w:rsidRPr="00D35890" w:rsidRDefault="00A32035" w:rsidP="00DC04AF">
                      <w:pPr>
                        <w:pStyle w:val="Ttulo3"/>
                        <w:shd w:val="clear" w:color="auto" w:fill="FFFFFF"/>
                        <w:spacing w:before="300" w:after="150"/>
                        <w:ind w:left="0"/>
                        <w:jc w:val="both"/>
                        <w:rPr>
                          <w:rFonts w:asciiTheme="minorHAnsi" w:eastAsia="Times New Roman" w:hAnsiTheme="minorHAnsi" w:cs="Arial"/>
                          <w:bCs w:val="0"/>
                          <w:color w:val="000000"/>
                          <w:lang w:val="es-CL" w:eastAsia="es-CL" w:bidi="ar-SA"/>
                        </w:rPr>
                      </w:pPr>
                      <w:r w:rsidRPr="00D35890">
                        <w:rPr>
                          <w:rFonts w:asciiTheme="minorHAnsi" w:hAnsiTheme="minorHAnsi" w:cs="Arial"/>
                          <w:bCs w:val="0"/>
                          <w:color w:val="000000"/>
                        </w:rPr>
                        <w:t>Paso 2 - Replanteo de las dos primeras hiladas</w:t>
                      </w:r>
                    </w:p>
                    <w:p w14:paraId="253D18F4" w14:textId="77777777" w:rsidR="00A32035" w:rsidRPr="00D35890" w:rsidRDefault="00A32035" w:rsidP="00DC04AF">
                      <w:pPr>
                        <w:pStyle w:val="NormalWeb"/>
                        <w:shd w:val="clear" w:color="auto" w:fill="FFFFFF"/>
                        <w:spacing w:before="0" w:beforeAutospacing="0" w:after="0" w:afterAutospacing="0"/>
                        <w:jc w:val="both"/>
                        <w:rPr>
                          <w:rFonts w:ascii="Arial" w:hAnsi="Arial" w:cs="Arial"/>
                          <w:color w:val="000000"/>
                          <w:sz w:val="20"/>
                          <w:szCs w:val="20"/>
                        </w:rPr>
                      </w:pPr>
                      <w:r w:rsidRPr="00D35890">
                        <w:rPr>
                          <w:rFonts w:asciiTheme="minorHAnsi" w:hAnsiTheme="minorHAnsi" w:cs="Arial"/>
                          <w:color w:val="000000"/>
                          <w:sz w:val="20"/>
                          <w:szCs w:val="20"/>
                        </w:rPr>
                        <w:t>Saturar los ladrillos de agua y reposar.</w:t>
                      </w:r>
                      <w:r w:rsidRPr="00D35890">
                        <w:rPr>
                          <w:rFonts w:asciiTheme="minorHAnsi" w:hAnsiTheme="minorHAnsi" w:cs="Arial"/>
                          <w:color w:val="000000"/>
                          <w:sz w:val="20"/>
                          <w:szCs w:val="20"/>
                        </w:rPr>
                        <w:br/>
                        <w:t>Realizada la limpieza de la superficie sobre la cual se construirá el muro, se debe verificar la modulación de las hiladas, generando una plantilla que consiste en colocar los ladrillos de la primera hilada sobre la superficie sin mortero, separándolos entre sí de acuerdo con el espesor</w:t>
                      </w:r>
                      <w:r w:rsidRPr="00D35890">
                        <w:rPr>
                          <w:rFonts w:ascii="Arial" w:hAnsi="Arial" w:cs="Arial"/>
                          <w:color w:val="000000"/>
                          <w:sz w:val="20"/>
                          <w:szCs w:val="20"/>
                        </w:rPr>
                        <w:t xml:space="preserve"> </w:t>
                      </w:r>
                      <w:r w:rsidRPr="00D35890">
                        <w:rPr>
                          <w:rFonts w:asciiTheme="minorHAnsi" w:hAnsiTheme="minorHAnsi" w:cs="Arial"/>
                          <w:color w:val="000000"/>
                          <w:sz w:val="20"/>
                          <w:szCs w:val="20"/>
                        </w:rPr>
                        <w:t>de la llaga previamente definida. Lo mismo se debe hacer con la segunda hilada. Una vez presentadas las dos primeras hiladas, marcar la posición de cada uno de los ladrillos de la primera hilada en el suelo base</w:t>
                      </w:r>
                      <w:r w:rsidRPr="00D35890">
                        <w:rPr>
                          <w:rFonts w:ascii="Arial" w:hAnsi="Arial" w:cs="Arial"/>
                          <w:color w:val="000000"/>
                          <w:sz w:val="20"/>
                          <w:szCs w:val="20"/>
                        </w:rPr>
                        <w:t xml:space="preserve"> </w:t>
                      </w:r>
                      <w:r w:rsidRPr="00D35890">
                        <w:rPr>
                          <w:rFonts w:asciiTheme="minorHAnsi" w:hAnsiTheme="minorHAnsi" w:cs="Arial"/>
                          <w:color w:val="000000"/>
                          <w:sz w:val="20"/>
                          <w:szCs w:val="20"/>
                        </w:rPr>
                        <w:t>y retirar los ladrillos.</w:t>
                      </w:r>
                    </w:p>
                    <w:p w14:paraId="33F31299" w14:textId="77777777" w:rsidR="00A32035" w:rsidRDefault="00A32035" w:rsidP="00D35890">
                      <w:pPr>
                        <w:jc w:val="center"/>
                      </w:pPr>
                      <w:r>
                        <w:rPr>
                          <w:noProof/>
                          <w:lang w:val="es-CL" w:eastAsia="es-CL" w:bidi="ar-SA"/>
                        </w:rPr>
                        <w:drawing>
                          <wp:inline distT="0" distB="0" distL="0" distR="0" wp14:anchorId="29CF3FAA" wp14:editId="0ECA34A7">
                            <wp:extent cx="1828800" cy="1279997"/>
                            <wp:effectExtent l="0" t="0" r="0" b="0"/>
                            <wp:docPr id="99" name="Imagen 99"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construir aparejo de soga con ladrillo princes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8501" cy="1286787"/>
                                    </a:xfrm>
                                    <a:prstGeom prst="rect">
                                      <a:avLst/>
                                    </a:prstGeom>
                                    <a:noFill/>
                                    <a:ln>
                                      <a:noFill/>
                                    </a:ln>
                                  </pic:spPr>
                                </pic:pic>
                              </a:graphicData>
                            </a:graphic>
                          </wp:inline>
                        </w:drawing>
                      </w:r>
                    </w:p>
                  </w:txbxContent>
                </v:textbox>
              </v:shape>
            </w:pict>
          </mc:Fallback>
        </mc:AlternateContent>
      </w:r>
    </w:p>
    <w:p w14:paraId="5F549647" w14:textId="77777777" w:rsidR="00EF2510" w:rsidRDefault="00EF2510" w:rsidP="00EF2510">
      <w:pPr>
        <w:spacing w:before="61"/>
        <w:ind w:left="2195" w:right="2136"/>
        <w:rPr>
          <w:b/>
          <w:sz w:val="20"/>
          <w:u w:val="single"/>
        </w:rPr>
      </w:pPr>
    </w:p>
    <w:p w14:paraId="4B161302" w14:textId="77777777" w:rsidR="00EF2510" w:rsidRDefault="00EF2510" w:rsidP="00EF2510">
      <w:pPr>
        <w:spacing w:before="61"/>
        <w:ind w:left="2195" w:right="2136"/>
        <w:rPr>
          <w:b/>
          <w:sz w:val="20"/>
          <w:u w:val="single"/>
        </w:rPr>
      </w:pPr>
    </w:p>
    <w:p w14:paraId="28E41F2D" w14:textId="77777777" w:rsidR="00EF2510" w:rsidRDefault="00EF2510" w:rsidP="00EF2510">
      <w:pPr>
        <w:spacing w:before="61"/>
        <w:ind w:left="2195" w:right="2136"/>
        <w:rPr>
          <w:b/>
          <w:sz w:val="20"/>
          <w:u w:val="single"/>
        </w:rPr>
      </w:pPr>
    </w:p>
    <w:p w14:paraId="528CC6F5" w14:textId="77777777" w:rsidR="00EF2510" w:rsidRDefault="00EF2510" w:rsidP="00EF2510">
      <w:pPr>
        <w:spacing w:before="61"/>
        <w:ind w:left="2195" w:right="2136"/>
        <w:rPr>
          <w:b/>
          <w:sz w:val="20"/>
          <w:u w:val="single"/>
        </w:rPr>
      </w:pPr>
    </w:p>
    <w:p w14:paraId="7DB97506" w14:textId="77777777" w:rsidR="00EF2510" w:rsidRDefault="00EF2510" w:rsidP="00EF2510">
      <w:pPr>
        <w:spacing w:before="61"/>
        <w:ind w:left="2195" w:right="2136"/>
        <w:rPr>
          <w:b/>
          <w:sz w:val="20"/>
          <w:u w:val="single"/>
        </w:rPr>
      </w:pPr>
    </w:p>
    <w:p w14:paraId="4ECB6715" w14:textId="77777777" w:rsidR="00EF2510" w:rsidRDefault="00EF2510" w:rsidP="00EF2510">
      <w:pPr>
        <w:spacing w:before="61"/>
        <w:ind w:left="2195" w:right="2136"/>
        <w:rPr>
          <w:b/>
          <w:sz w:val="20"/>
          <w:u w:val="single"/>
        </w:rPr>
      </w:pPr>
    </w:p>
    <w:p w14:paraId="6C3E6CDD" w14:textId="77777777" w:rsidR="00EF2510" w:rsidRDefault="00EF2510" w:rsidP="00EF2510">
      <w:pPr>
        <w:spacing w:before="61"/>
        <w:ind w:left="2195" w:right="2136"/>
        <w:rPr>
          <w:b/>
          <w:sz w:val="20"/>
          <w:u w:val="single"/>
        </w:rPr>
      </w:pPr>
    </w:p>
    <w:p w14:paraId="31E34B21" w14:textId="77777777" w:rsidR="00EF2510" w:rsidRDefault="00EF2510" w:rsidP="00EF2510">
      <w:pPr>
        <w:spacing w:before="61"/>
        <w:ind w:left="2195" w:right="2136"/>
        <w:rPr>
          <w:b/>
          <w:sz w:val="20"/>
          <w:u w:val="single"/>
        </w:rPr>
      </w:pPr>
    </w:p>
    <w:p w14:paraId="77C5F9BE" w14:textId="77777777" w:rsidR="00EF2510" w:rsidRDefault="00EF2510" w:rsidP="00EF2510">
      <w:pPr>
        <w:spacing w:before="61"/>
        <w:ind w:left="2195" w:right="2136"/>
        <w:rPr>
          <w:b/>
          <w:sz w:val="20"/>
          <w:u w:val="single"/>
        </w:rPr>
      </w:pPr>
    </w:p>
    <w:p w14:paraId="010AD62E" w14:textId="77777777" w:rsidR="00EF2510" w:rsidRDefault="00EF2510" w:rsidP="00EF2510">
      <w:pPr>
        <w:spacing w:before="61"/>
        <w:ind w:left="2195" w:right="2136"/>
        <w:rPr>
          <w:b/>
          <w:sz w:val="20"/>
          <w:u w:val="single"/>
        </w:rPr>
      </w:pPr>
    </w:p>
    <w:p w14:paraId="17C74269" w14:textId="77777777" w:rsidR="00EF2510" w:rsidRPr="00A81C8B" w:rsidRDefault="00EF2510" w:rsidP="00EF2510">
      <w:pPr>
        <w:spacing w:before="61"/>
        <w:ind w:left="2195" w:right="2136"/>
        <w:rPr>
          <w:sz w:val="20"/>
        </w:rPr>
      </w:pPr>
    </w:p>
    <w:p w14:paraId="524B6340" w14:textId="77777777" w:rsidR="003D75EB" w:rsidRDefault="003D75EB">
      <w:pPr>
        <w:spacing w:before="61"/>
        <w:ind w:left="2195" w:right="2136"/>
        <w:jc w:val="center"/>
        <w:rPr>
          <w:b/>
          <w:sz w:val="20"/>
          <w:u w:val="single"/>
        </w:rPr>
      </w:pPr>
    </w:p>
    <w:p w14:paraId="312B80EE" w14:textId="77777777" w:rsidR="003D75EB" w:rsidRPr="00EF2510" w:rsidRDefault="003D75EB">
      <w:pPr>
        <w:spacing w:before="61"/>
        <w:ind w:left="2195" w:right="2136"/>
        <w:jc w:val="center"/>
        <w:rPr>
          <w:b/>
          <w:sz w:val="20"/>
        </w:rPr>
      </w:pPr>
    </w:p>
    <w:p w14:paraId="6CFDF131" w14:textId="77777777" w:rsidR="003D75EB" w:rsidRDefault="00443351">
      <w:pPr>
        <w:spacing w:before="61"/>
        <w:ind w:left="2195" w:right="2136"/>
        <w:jc w:val="center"/>
        <w:rPr>
          <w:b/>
          <w:sz w:val="20"/>
          <w:u w:val="single"/>
        </w:rPr>
      </w:pPr>
      <w:r>
        <w:rPr>
          <w:b/>
          <w:noProof/>
          <w:sz w:val="20"/>
          <w:u w:val="single"/>
          <w:lang w:val="es-CL" w:eastAsia="es-CL" w:bidi="ar-SA"/>
        </w:rPr>
        <mc:AlternateContent>
          <mc:Choice Requires="wps">
            <w:drawing>
              <wp:anchor distT="0" distB="0" distL="114300" distR="114300" simplePos="0" relativeHeight="251687936" behindDoc="0" locked="0" layoutInCell="1" allowOverlap="1" wp14:anchorId="033BA445" wp14:editId="22199B06">
                <wp:simplePos x="0" y="0"/>
                <wp:positionH relativeFrom="column">
                  <wp:posOffset>528320</wp:posOffset>
                </wp:positionH>
                <wp:positionV relativeFrom="paragraph">
                  <wp:posOffset>59055</wp:posOffset>
                </wp:positionV>
                <wp:extent cx="2943225" cy="3627120"/>
                <wp:effectExtent l="0" t="0" r="28575" b="11430"/>
                <wp:wrapNone/>
                <wp:docPr id="100" name="Cuadro de texto 100"/>
                <wp:cNvGraphicFramePr/>
                <a:graphic xmlns:a="http://schemas.openxmlformats.org/drawingml/2006/main">
                  <a:graphicData uri="http://schemas.microsoft.com/office/word/2010/wordprocessingShape">
                    <wps:wsp>
                      <wps:cNvSpPr txBox="1"/>
                      <wps:spPr>
                        <a:xfrm>
                          <a:off x="0" y="0"/>
                          <a:ext cx="2943225" cy="3627120"/>
                        </a:xfrm>
                        <a:prstGeom prst="rect">
                          <a:avLst/>
                        </a:prstGeom>
                        <a:solidFill>
                          <a:schemeClr val="lt1"/>
                        </a:solidFill>
                        <a:ln w="6350">
                          <a:solidFill>
                            <a:prstClr val="black"/>
                          </a:solidFill>
                        </a:ln>
                      </wps:spPr>
                      <wps:txbx>
                        <w:txbxContent>
                          <w:p w14:paraId="6EA4BDA0" w14:textId="77777777" w:rsidR="00A32035" w:rsidRPr="00D35890" w:rsidRDefault="00A32035" w:rsidP="00DC04AF">
                            <w:pPr>
                              <w:pStyle w:val="Ttulo3"/>
                              <w:shd w:val="clear" w:color="auto" w:fill="FFFFFF"/>
                              <w:spacing w:before="300" w:after="150"/>
                              <w:ind w:left="0"/>
                              <w:jc w:val="both"/>
                              <w:rPr>
                                <w:rFonts w:asciiTheme="minorHAnsi" w:eastAsia="Times New Roman" w:hAnsiTheme="minorHAnsi" w:cs="Arial"/>
                                <w:bCs w:val="0"/>
                                <w:color w:val="000000"/>
                                <w:lang w:val="es-CL" w:eastAsia="es-CL" w:bidi="ar-SA"/>
                              </w:rPr>
                            </w:pPr>
                            <w:r w:rsidRPr="00D35890">
                              <w:rPr>
                                <w:rFonts w:asciiTheme="minorHAnsi" w:hAnsiTheme="minorHAnsi" w:cs="Arial"/>
                                <w:bCs w:val="0"/>
                                <w:color w:val="000000"/>
                              </w:rPr>
                              <w:t>Paso 3 - Primera hilada</w:t>
                            </w:r>
                          </w:p>
                          <w:p w14:paraId="410B9504" w14:textId="77777777" w:rsidR="00C34596" w:rsidRDefault="00A32035" w:rsidP="00DC04AF">
                            <w:pPr>
                              <w:pStyle w:val="NormalWeb"/>
                              <w:shd w:val="clear" w:color="auto" w:fill="FFFFFF"/>
                              <w:spacing w:before="0" w:beforeAutospacing="0" w:after="0" w:afterAutospacing="0"/>
                              <w:jc w:val="both"/>
                              <w:rPr>
                                <w:rFonts w:asciiTheme="minorHAnsi" w:hAnsiTheme="minorHAnsi" w:cs="Arial"/>
                                <w:color w:val="000000"/>
                                <w:sz w:val="20"/>
                                <w:szCs w:val="20"/>
                              </w:rPr>
                            </w:pPr>
                            <w:r w:rsidRPr="00D35890">
                              <w:rPr>
                                <w:rFonts w:asciiTheme="minorHAnsi" w:hAnsiTheme="minorHAnsi" w:cs="Arial"/>
                                <w:color w:val="000000"/>
                                <w:sz w:val="20"/>
                                <w:szCs w:val="20"/>
                              </w:rPr>
                              <w:t>Se puede proceder con el primer tendel (primera capa de mortero de pega), que corresponde al que está en contacto ent</w:t>
                            </w:r>
                            <w:r w:rsidR="00DC04AF" w:rsidRPr="00D35890">
                              <w:rPr>
                                <w:rFonts w:asciiTheme="minorHAnsi" w:hAnsiTheme="minorHAnsi" w:cs="Arial"/>
                                <w:color w:val="000000"/>
                                <w:sz w:val="20"/>
                                <w:szCs w:val="20"/>
                              </w:rPr>
                              <w:t xml:space="preserve">re la primera hilada y el suelo </w:t>
                            </w:r>
                            <w:r w:rsidRPr="00D35890">
                              <w:rPr>
                                <w:rFonts w:asciiTheme="minorHAnsi" w:hAnsiTheme="minorHAnsi" w:cs="Arial"/>
                                <w:color w:val="000000"/>
                                <w:sz w:val="20"/>
                                <w:szCs w:val="20"/>
                              </w:rPr>
                              <w:t>base.</w:t>
                            </w:r>
                            <w:r w:rsidRPr="00D35890">
                              <w:rPr>
                                <w:rFonts w:asciiTheme="minorHAnsi" w:hAnsiTheme="minorHAnsi" w:cs="Arial"/>
                                <w:color w:val="000000"/>
                                <w:sz w:val="20"/>
                                <w:szCs w:val="20"/>
                              </w:rPr>
                              <w:br/>
                              <w:t>Permite absorber las irregularidades o desniveles que pueda tener el suelo base, pero su espesor no debe sobrepasar los 2 cm.</w:t>
                            </w:r>
                          </w:p>
                          <w:p w14:paraId="746097E3" w14:textId="77777777" w:rsidR="00A32035" w:rsidRPr="00D35890" w:rsidRDefault="00A32035" w:rsidP="00DC04AF">
                            <w:pPr>
                              <w:pStyle w:val="NormalWeb"/>
                              <w:shd w:val="clear" w:color="auto" w:fill="FFFFFF"/>
                              <w:spacing w:before="0" w:beforeAutospacing="0" w:after="0" w:afterAutospacing="0"/>
                              <w:jc w:val="both"/>
                              <w:rPr>
                                <w:rFonts w:asciiTheme="minorHAnsi" w:hAnsiTheme="minorHAnsi" w:cs="Arial"/>
                                <w:color w:val="000000"/>
                                <w:sz w:val="20"/>
                                <w:szCs w:val="20"/>
                              </w:rPr>
                            </w:pPr>
                            <w:r w:rsidRPr="00D35890">
                              <w:rPr>
                                <w:rFonts w:asciiTheme="minorHAnsi" w:hAnsiTheme="minorHAnsi" w:cs="Arial"/>
                                <w:color w:val="000000"/>
                                <w:sz w:val="20"/>
                                <w:szCs w:val="20"/>
                              </w:rPr>
                              <w:br/>
                              <w:t>Luego de colocada esta primera capa de mortero, poner la primera hilada de ladrillo, llamada también hilada patrón, en la que se distribuyen y ajustan los ladrillos y la medida de las llagas a lo largo del muro.</w:t>
                            </w:r>
                          </w:p>
                          <w:p w14:paraId="38AFCCB6" w14:textId="77777777" w:rsidR="00A32035" w:rsidRDefault="00A32035" w:rsidP="00D35890">
                            <w:pPr>
                              <w:jc w:val="center"/>
                            </w:pPr>
                            <w:r w:rsidRPr="00A32035">
                              <w:rPr>
                                <w:rFonts w:asciiTheme="minorHAnsi" w:hAnsiTheme="minorHAnsi" w:cs="Arial"/>
                                <w:noProof/>
                                <w:color w:val="000000"/>
                                <w:sz w:val="20"/>
                                <w:szCs w:val="20"/>
                                <w:lang w:val="es-CL" w:eastAsia="es-CL" w:bidi="ar-SA"/>
                              </w:rPr>
                              <w:drawing>
                                <wp:inline distT="0" distB="0" distL="0" distR="0" wp14:anchorId="7E52A09D" wp14:editId="42E89ED8">
                                  <wp:extent cx="1971675" cy="1380172"/>
                                  <wp:effectExtent l="0" t="0" r="0" b="0"/>
                                  <wp:docPr id="101" name="Imagen 101"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mo construir aparejo de soga con ladrillo princes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9846" cy="13928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A445" id="Cuadro de texto 100" o:spid="_x0000_s1030" type="#_x0000_t202" style="position:absolute;left:0;text-align:left;margin-left:41.6pt;margin-top:4.65pt;width:231.75pt;height:28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" fillcolor="white [3201]" strokeweight=".5pt">
                <v:textbox>
                  <w:txbxContent>
                    <w:p w14:paraId="6EA4BDA0" w14:textId="77777777" w:rsidR="00A32035" w:rsidRPr="00D35890" w:rsidRDefault="00A32035" w:rsidP="00DC04AF">
                      <w:pPr>
                        <w:pStyle w:val="Ttulo3"/>
                        <w:shd w:val="clear" w:color="auto" w:fill="FFFFFF"/>
                        <w:spacing w:before="300" w:after="150"/>
                        <w:ind w:left="0"/>
                        <w:jc w:val="both"/>
                        <w:rPr>
                          <w:rFonts w:asciiTheme="minorHAnsi" w:eastAsia="Times New Roman" w:hAnsiTheme="minorHAnsi" w:cs="Arial"/>
                          <w:bCs w:val="0"/>
                          <w:color w:val="000000"/>
                          <w:lang w:val="es-CL" w:eastAsia="es-CL" w:bidi="ar-SA"/>
                        </w:rPr>
                      </w:pPr>
                      <w:r w:rsidRPr="00D35890">
                        <w:rPr>
                          <w:rFonts w:asciiTheme="minorHAnsi" w:hAnsiTheme="minorHAnsi" w:cs="Arial"/>
                          <w:bCs w:val="0"/>
                          <w:color w:val="000000"/>
                        </w:rPr>
                        <w:t>Paso 3 - Primera hilada</w:t>
                      </w:r>
                    </w:p>
                    <w:p w14:paraId="410B9504" w14:textId="77777777" w:rsidR="00C34596" w:rsidRDefault="00A32035" w:rsidP="00DC04AF">
                      <w:pPr>
                        <w:pStyle w:val="NormalWeb"/>
                        <w:shd w:val="clear" w:color="auto" w:fill="FFFFFF"/>
                        <w:spacing w:before="0" w:beforeAutospacing="0" w:after="0" w:afterAutospacing="0"/>
                        <w:jc w:val="both"/>
                        <w:rPr>
                          <w:rFonts w:asciiTheme="minorHAnsi" w:hAnsiTheme="minorHAnsi" w:cs="Arial"/>
                          <w:color w:val="000000"/>
                          <w:sz w:val="20"/>
                          <w:szCs w:val="20"/>
                        </w:rPr>
                      </w:pPr>
                      <w:r w:rsidRPr="00D35890">
                        <w:rPr>
                          <w:rFonts w:asciiTheme="minorHAnsi" w:hAnsiTheme="minorHAnsi" w:cs="Arial"/>
                          <w:color w:val="000000"/>
                          <w:sz w:val="20"/>
                          <w:szCs w:val="20"/>
                        </w:rPr>
                        <w:t>Se puede proceder con el primer tendel (primera capa de mortero de pega), que corresponde al que está en contacto ent</w:t>
                      </w:r>
                      <w:r w:rsidR="00DC04AF" w:rsidRPr="00D35890">
                        <w:rPr>
                          <w:rFonts w:asciiTheme="minorHAnsi" w:hAnsiTheme="minorHAnsi" w:cs="Arial"/>
                          <w:color w:val="000000"/>
                          <w:sz w:val="20"/>
                          <w:szCs w:val="20"/>
                        </w:rPr>
                        <w:t xml:space="preserve">re la primera hilada y el suelo </w:t>
                      </w:r>
                      <w:r w:rsidRPr="00D35890">
                        <w:rPr>
                          <w:rFonts w:asciiTheme="minorHAnsi" w:hAnsiTheme="minorHAnsi" w:cs="Arial"/>
                          <w:color w:val="000000"/>
                          <w:sz w:val="20"/>
                          <w:szCs w:val="20"/>
                        </w:rPr>
                        <w:t>base.</w:t>
                      </w:r>
                      <w:r w:rsidRPr="00D35890">
                        <w:rPr>
                          <w:rFonts w:asciiTheme="minorHAnsi" w:hAnsiTheme="minorHAnsi" w:cs="Arial"/>
                          <w:color w:val="000000"/>
                          <w:sz w:val="20"/>
                          <w:szCs w:val="20"/>
                        </w:rPr>
                        <w:br/>
                        <w:t>Permite absorber las irregularidades o desniveles que pueda tener el suelo base, pero su espesor no debe sobrepasar los 2 cm.</w:t>
                      </w:r>
                    </w:p>
                    <w:p w14:paraId="746097E3" w14:textId="77777777" w:rsidR="00A32035" w:rsidRPr="00D35890" w:rsidRDefault="00A32035" w:rsidP="00DC04AF">
                      <w:pPr>
                        <w:pStyle w:val="NormalWeb"/>
                        <w:shd w:val="clear" w:color="auto" w:fill="FFFFFF"/>
                        <w:spacing w:before="0" w:beforeAutospacing="0" w:after="0" w:afterAutospacing="0"/>
                        <w:jc w:val="both"/>
                        <w:rPr>
                          <w:rFonts w:asciiTheme="minorHAnsi" w:hAnsiTheme="minorHAnsi" w:cs="Arial"/>
                          <w:color w:val="000000"/>
                          <w:sz w:val="20"/>
                          <w:szCs w:val="20"/>
                        </w:rPr>
                      </w:pPr>
                      <w:r w:rsidRPr="00D35890">
                        <w:rPr>
                          <w:rFonts w:asciiTheme="minorHAnsi" w:hAnsiTheme="minorHAnsi" w:cs="Arial"/>
                          <w:color w:val="000000"/>
                          <w:sz w:val="20"/>
                          <w:szCs w:val="20"/>
                        </w:rPr>
                        <w:br/>
                        <w:t>Luego de colocada esta primera capa de mortero, poner la primera hilada de ladrillo, llamada también hilada patrón, en la que se distribuyen y ajustan los ladrillos y la medida de las llagas a lo largo del muro.</w:t>
                      </w:r>
                    </w:p>
                    <w:p w14:paraId="38AFCCB6" w14:textId="77777777" w:rsidR="00A32035" w:rsidRDefault="00A32035" w:rsidP="00D35890">
                      <w:pPr>
                        <w:jc w:val="center"/>
                      </w:pPr>
                      <w:r w:rsidRPr="00A32035">
                        <w:rPr>
                          <w:rFonts w:asciiTheme="minorHAnsi" w:hAnsiTheme="minorHAnsi" w:cs="Arial"/>
                          <w:noProof/>
                          <w:color w:val="000000"/>
                          <w:sz w:val="20"/>
                          <w:szCs w:val="20"/>
                          <w:lang w:val="es-CL" w:eastAsia="es-CL" w:bidi="ar-SA"/>
                        </w:rPr>
                        <w:drawing>
                          <wp:inline distT="0" distB="0" distL="0" distR="0" wp14:anchorId="7E52A09D" wp14:editId="42E89ED8">
                            <wp:extent cx="1971675" cy="1380172"/>
                            <wp:effectExtent l="0" t="0" r="0" b="0"/>
                            <wp:docPr id="101" name="Imagen 101"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mo construir aparejo de soga con ladrillo princes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9846" cy="1392892"/>
                                    </a:xfrm>
                                    <a:prstGeom prst="rect">
                                      <a:avLst/>
                                    </a:prstGeom>
                                    <a:noFill/>
                                    <a:ln>
                                      <a:noFill/>
                                    </a:ln>
                                  </pic:spPr>
                                </pic:pic>
                              </a:graphicData>
                            </a:graphic>
                          </wp:inline>
                        </w:drawing>
                      </w:r>
                    </w:p>
                  </w:txbxContent>
                </v:textbox>
              </v:shape>
            </w:pict>
          </mc:Fallback>
        </mc:AlternateContent>
      </w:r>
    </w:p>
    <w:p w14:paraId="651AD09F" w14:textId="77777777" w:rsidR="003D75EB" w:rsidRDefault="003D75EB">
      <w:pPr>
        <w:spacing w:before="61"/>
        <w:ind w:left="2195" w:right="2136"/>
        <w:jc w:val="center"/>
        <w:rPr>
          <w:b/>
          <w:sz w:val="20"/>
          <w:u w:val="single"/>
        </w:rPr>
      </w:pPr>
    </w:p>
    <w:p w14:paraId="50C24C49" w14:textId="77777777" w:rsidR="003D75EB" w:rsidRDefault="003D75EB">
      <w:pPr>
        <w:spacing w:before="61"/>
        <w:ind w:left="2195" w:right="2136"/>
        <w:jc w:val="center"/>
        <w:rPr>
          <w:b/>
          <w:sz w:val="20"/>
          <w:u w:val="single"/>
        </w:rPr>
      </w:pPr>
    </w:p>
    <w:p w14:paraId="48F57545" w14:textId="77777777" w:rsidR="003D75EB" w:rsidRPr="00EF2510" w:rsidRDefault="003D75EB">
      <w:pPr>
        <w:spacing w:before="61"/>
        <w:ind w:left="2195" w:right="2136"/>
        <w:jc w:val="center"/>
        <w:rPr>
          <w:b/>
          <w:sz w:val="20"/>
        </w:rPr>
      </w:pPr>
    </w:p>
    <w:p w14:paraId="0BA0AF5D" w14:textId="77777777" w:rsidR="003D75EB" w:rsidRDefault="003D75EB">
      <w:pPr>
        <w:spacing w:before="61"/>
        <w:ind w:left="2195" w:right="2136"/>
        <w:jc w:val="center"/>
        <w:rPr>
          <w:b/>
          <w:sz w:val="20"/>
          <w:u w:val="single"/>
        </w:rPr>
      </w:pPr>
    </w:p>
    <w:p w14:paraId="2E74275A" w14:textId="77777777" w:rsidR="003D75EB" w:rsidRDefault="003D75EB">
      <w:pPr>
        <w:spacing w:before="61"/>
        <w:ind w:left="2195" w:right="2136"/>
        <w:jc w:val="center"/>
        <w:rPr>
          <w:b/>
          <w:sz w:val="20"/>
          <w:u w:val="single"/>
        </w:rPr>
      </w:pPr>
    </w:p>
    <w:p w14:paraId="391673C0" w14:textId="77777777" w:rsidR="003D75EB" w:rsidRDefault="00443351">
      <w:pPr>
        <w:spacing w:before="61"/>
        <w:ind w:left="2195" w:right="2136"/>
        <w:jc w:val="center"/>
        <w:rPr>
          <w:b/>
          <w:sz w:val="20"/>
          <w:u w:val="single"/>
        </w:rPr>
      </w:pPr>
      <w:r>
        <w:rPr>
          <w:b/>
          <w:noProof/>
          <w:sz w:val="20"/>
          <w:u w:val="single"/>
          <w:lang w:val="es-CL" w:eastAsia="es-CL" w:bidi="ar-SA"/>
        </w:rPr>
        <mc:AlternateContent>
          <mc:Choice Requires="wps">
            <w:drawing>
              <wp:anchor distT="0" distB="0" distL="114300" distR="114300" simplePos="0" relativeHeight="251688960" behindDoc="0" locked="0" layoutInCell="1" allowOverlap="1" wp14:anchorId="4B5CF240" wp14:editId="47C64D27">
                <wp:simplePos x="0" y="0"/>
                <wp:positionH relativeFrom="column">
                  <wp:posOffset>3530600</wp:posOffset>
                </wp:positionH>
                <wp:positionV relativeFrom="paragraph">
                  <wp:posOffset>46990</wp:posOffset>
                </wp:positionV>
                <wp:extent cx="2809875" cy="4244340"/>
                <wp:effectExtent l="0" t="0" r="28575" b="22860"/>
                <wp:wrapNone/>
                <wp:docPr id="102" name="Cuadro de texto 102"/>
                <wp:cNvGraphicFramePr/>
                <a:graphic xmlns:a="http://schemas.openxmlformats.org/drawingml/2006/main">
                  <a:graphicData uri="http://schemas.microsoft.com/office/word/2010/wordprocessingShape">
                    <wps:wsp>
                      <wps:cNvSpPr txBox="1"/>
                      <wps:spPr>
                        <a:xfrm>
                          <a:off x="0" y="0"/>
                          <a:ext cx="2809875" cy="4244340"/>
                        </a:xfrm>
                        <a:prstGeom prst="rect">
                          <a:avLst/>
                        </a:prstGeom>
                        <a:solidFill>
                          <a:schemeClr val="lt1"/>
                        </a:solidFill>
                        <a:ln w="6350">
                          <a:solidFill>
                            <a:prstClr val="black"/>
                          </a:solidFill>
                        </a:ln>
                      </wps:spPr>
                      <wps:txbx>
                        <w:txbxContent>
                          <w:p w14:paraId="6C108289" w14:textId="77777777" w:rsidR="00D35890" w:rsidRPr="00D35890" w:rsidRDefault="00A32035" w:rsidP="00DC04AF">
                            <w:pPr>
                              <w:pStyle w:val="Ttulo3"/>
                              <w:shd w:val="clear" w:color="auto" w:fill="FFFFFF"/>
                              <w:spacing w:before="300" w:after="150"/>
                              <w:ind w:left="0"/>
                              <w:jc w:val="both"/>
                              <w:rPr>
                                <w:rFonts w:asciiTheme="minorHAnsi" w:hAnsiTheme="minorHAnsi" w:cs="Arial"/>
                                <w:bCs w:val="0"/>
                                <w:color w:val="000000"/>
                              </w:rPr>
                            </w:pPr>
                            <w:r w:rsidRPr="00D35890">
                              <w:rPr>
                                <w:rFonts w:asciiTheme="minorHAnsi" w:hAnsiTheme="minorHAnsi" w:cs="Arial"/>
                                <w:bCs w:val="0"/>
                                <w:color w:val="000000"/>
                              </w:rPr>
                              <w:t>Paso 4 - Rellenar huecos</w:t>
                            </w:r>
                          </w:p>
                          <w:p w14:paraId="506CC26C" w14:textId="77777777" w:rsidR="00775941" w:rsidRPr="00775941" w:rsidRDefault="00A32035" w:rsidP="00DC04AF">
                            <w:pPr>
                              <w:pStyle w:val="Ttulo3"/>
                              <w:shd w:val="clear" w:color="auto" w:fill="FFFFFF"/>
                              <w:spacing w:before="300" w:after="150"/>
                              <w:ind w:left="0"/>
                              <w:jc w:val="both"/>
                              <w:rPr>
                                <w:rFonts w:asciiTheme="minorHAnsi" w:hAnsiTheme="minorHAnsi" w:cs="Arial"/>
                                <w:b w:val="0"/>
                                <w:bCs w:val="0"/>
                                <w:color w:val="000000"/>
                              </w:rPr>
                            </w:pPr>
                            <w:r w:rsidRPr="00775941">
                              <w:rPr>
                                <w:rFonts w:asciiTheme="minorHAnsi" w:hAnsiTheme="minorHAnsi" w:cs="Arial"/>
                                <w:b w:val="0"/>
                                <w:color w:val="000000"/>
                              </w:rPr>
                              <w:t xml:space="preserve">Antes de proceder con la segunda hilada, se deben rellenar los huecos del ladrillo, dejando bien compactado el </w:t>
                            </w:r>
                            <w:r w:rsidR="00775941" w:rsidRPr="00775941">
                              <w:rPr>
                                <w:rFonts w:asciiTheme="minorHAnsi" w:hAnsiTheme="minorHAnsi" w:cs="Arial"/>
                                <w:b w:val="0"/>
                                <w:color w:val="000000"/>
                              </w:rPr>
                              <w:t>hormigón</w:t>
                            </w:r>
                            <w:r w:rsidRPr="00775941">
                              <w:rPr>
                                <w:rFonts w:asciiTheme="minorHAnsi" w:hAnsiTheme="minorHAnsi" w:cs="Arial"/>
                                <w:b w:val="0"/>
                                <w:color w:val="000000"/>
                              </w:rPr>
                              <w:t xml:space="preserve"> al interior de ellos.</w:t>
                            </w:r>
                            <w:r w:rsidR="00775941" w:rsidRPr="00775941">
                              <w:rPr>
                                <w:rFonts w:asciiTheme="minorHAnsi" w:hAnsiTheme="minorHAnsi" w:cs="Arial"/>
                                <w:b w:val="0"/>
                                <w:color w:val="000000"/>
                              </w:rPr>
                              <w:t xml:space="preserve"> El h</w:t>
                            </w:r>
                            <w:r w:rsidR="00775941" w:rsidRPr="00775941">
                              <w:rPr>
                                <w:rFonts w:asciiTheme="minorHAnsi" w:hAnsiTheme="minorHAnsi" w:cs="Arial"/>
                                <w:b w:val="0"/>
                                <w:bCs w:val="0"/>
                                <w:color w:val="000000"/>
                              </w:rPr>
                              <w:t>ormigón de relleno deberá ser confeccionado con gravilla y tener una resistencia a la compresión a los 28 días mínimo de 17,5 [MPa], además deberá tener una fluidez que permita un asentamiento mayor o igual a 18 [cm].</w:t>
                            </w:r>
                          </w:p>
                          <w:p w14:paraId="776B7E6D" w14:textId="77777777" w:rsidR="00A32035" w:rsidRDefault="00A32035" w:rsidP="00D35890">
                            <w:pPr>
                              <w:shd w:val="clear" w:color="auto" w:fill="FFFFFF"/>
                              <w:jc w:val="center"/>
                              <w:rPr>
                                <w:rFonts w:ascii="Arial" w:hAnsi="Arial" w:cs="Arial"/>
                                <w:color w:val="000000"/>
                                <w:sz w:val="27"/>
                                <w:szCs w:val="27"/>
                              </w:rPr>
                            </w:pPr>
                          </w:p>
                          <w:p w14:paraId="71DE0997" w14:textId="77777777" w:rsidR="00A32035" w:rsidRDefault="00775941">
                            <w:r>
                              <w:rPr>
                                <w:rFonts w:ascii="Arial" w:hAnsi="Arial" w:cs="Arial"/>
                                <w:noProof/>
                                <w:color w:val="000000"/>
                                <w:sz w:val="27"/>
                                <w:szCs w:val="27"/>
                                <w:lang w:val="es-CL" w:eastAsia="es-CL" w:bidi="ar-SA"/>
                              </w:rPr>
                              <w:drawing>
                                <wp:inline distT="0" distB="0" distL="0" distR="0" wp14:anchorId="7122AF64" wp14:editId="5AAF70E2">
                                  <wp:extent cx="2352675" cy="1646873"/>
                                  <wp:effectExtent l="0" t="0" r="0" b="0"/>
                                  <wp:docPr id="103" name="Imagen 103"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construir aparejo de soga con ladrillo princes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57457" cy="16502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CF240" id="Cuadro de texto 102" o:spid="_x0000_s1031" type="#_x0000_t202" style="position:absolute;left:0;text-align:left;margin-left:278pt;margin-top:3.7pt;width:221.25pt;height:33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" fillcolor="white [3201]" strokeweight=".5pt">
                <v:textbox>
                  <w:txbxContent>
                    <w:p w14:paraId="6C108289" w14:textId="77777777" w:rsidR="00D35890" w:rsidRPr="00D35890" w:rsidRDefault="00A32035" w:rsidP="00DC04AF">
                      <w:pPr>
                        <w:pStyle w:val="Ttulo3"/>
                        <w:shd w:val="clear" w:color="auto" w:fill="FFFFFF"/>
                        <w:spacing w:before="300" w:after="150"/>
                        <w:ind w:left="0"/>
                        <w:jc w:val="both"/>
                        <w:rPr>
                          <w:rFonts w:asciiTheme="minorHAnsi" w:hAnsiTheme="minorHAnsi" w:cs="Arial"/>
                          <w:bCs w:val="0"/>
                          <w:color w:val="000000"/>
                        </w:rPr>
                      </w:pPr>
                      <w:r w:rsidRPr="00D35890">
                        <w:rPr>
                          <w:rFonts w:asciiTheme="minorHAnsi" w:hAnsiTheme="minorHAnsi" w:cs="Arial"/>
                          <w:bCs w:val="0"/>
                          <w:color w:val="000000"/>
                        </w:rPr>
                        <w:t>Paso 4 - Rellenar huecos</w:t>
                      </w:r>
                    </w:p>
                    <w:p w14:paraId="506CC26C" w14:textId="77777777" w:rsidR="00775941" w:rsidRPr="00775941" w:rsidRDefault="00A32035" w:rsidP="00DC04AF">
                      <w:pPr>
                        <w:pStyle w:val="Ttulo3"/>
                        <w:shd w:val="clear" w:color="auto" w:fill="FFFFFF"/>
                        <w:spacing w:before="300" w:after="150"/>
                        <w:ind w:left="0"/>
                        <w:jc w:val="both"/>
                        <w:rPr>
                          <w:rFonts w:asciiTheme="minorHAnsi" w:hAnsiTheme="minorHAnsi" w:cs="Arial"/>
                          <w:b w:val="0"/>
                          <w:bCs w:val="0"/>
                          <w:color w:val="000000"/>
                        </w:rPr>
                      </w:pPr>
                      <w:r w:rsidRPr="00775941">
                        <w:rPr>
                          <w:rFonts w:asciiTheme="minorHAnsi" w:hAnsiTheme="minorHAnsi" w:cs="Arial"/>
                          <w:b w:val="0"/>
                          <w:color w:val="000000"/>
                        </w:rPr>
                        <w:t xml:space="preserve">Antes de proceder con la segunda hilada, se deben rellenar los huecos del ladrillo, dejando bien compactado el </w:t>
                      </w:r>
                      <w:r w:rsidR="00775941" w:rsidRPr="00775941">
                        <w:rPr>
                          <w:rFonts w:asciiTheme="minorHAnsi" w:hAnsiTheme="minorHAnsi" w:cs="Arial"/>
                          <w:b w:val="0"/>
                          <w:color w:val="000000"/>
                        </w:rPr>
                        <w:t>hormigón</w:t>
                      </w:r>
                      <w:r w:rsidRPr="00775941">
                        <w:rPr>
                          <w:rFonts w:asciiTheme="minorHAnsi" w:hAnsiTheme="minorHAnsi" w:cs="Arial"/>
                          <w:b w:val="0"/>
                          <w:color w:val="000000"/>
                        </w:rPr>
                        <w:t xml:space="preserve"> al interior de ellos.</w:t>
                      </w:r>
                      <w:r w:rsidR="00775941" w:rsidRPr="00775941">
                        <w:rPr>
                          <w:rFonts w:asciiTheme="minorHAnsi" w:hAnsiTheme="minorHAnsi" w:cs="Arial"/>
                          <w:b w:val="0"/>
                          <w:color w:val="000000"/>
                        </w:rPr>
                        <w:t xml:space="preserve"> El h</w:t>
                      </w:r>
                      <w:r w:rsidR="00775941" w:rsidRPr="00775941">
                        <w:rPr>
                          <w:rFonts w:asciiTheme="minorHAnsi" w:hAnsiTheme="minorHAnsi" w:cs="Arial"/>
                          <w:b w:val="0"/>
                          <w:bCs w:val="0"/>
                          <w:color w:val="000000"/>
                        </w:rPr>
                        <w:t>ormigón de relleno deberá ser confeccionado con gravilla y tener una resistencia a la compresión a los 28 días mínimo de 17,5 [MPa], además deberá tener una fluidez que permita un asentamiento mayor o igual a 18 [cm].</w:t>
                      </w:r>
                    </w:p>
                    <w:p w14:paraId="776B7E6D" w14:textId="77777777" w:rsidR="00A32035" w:rsidRDefault="00A32035" w:rsidP="00D35890">
                      <w:pPr>
                        <w:shd w:val="clear" w:color="auto" w:fill="FFFFFF"/>
                        <w:jc w:val="center"/>
                        <w:rPr>
                          <w:rFonts w:ascii="Arial" w:hAnsi="Arial" w:cs="Arial"/>
                          <w:color w:val="000000"/>
                          <w:sz w:val="27"/>
                          <w:szCs w:val="27"/>
                        </w:rPr>
                      </w:pPr>
                    </w:p>
                    <w:p w14:paraId="71DE0997" w14:textId="77777777" w:rsidR="00A32035" w:rsidRDefault="00775941">
                      <w:r>
                        <w:rPr>
                          <w:rFonts w:ascii="Arial" w:hAnsi="Arial" w:cs="Arial"/>
                          <w:noProof/>
                          <w:color w:val="000000"/>
                          <w:sz w:val="27"/>
                          <w:szCs w:val="27"/>
                          <w:lang w:val="es-CL" w:eastAsia="es-CL" w:bidi="ar-SA"/>
                        </w:rPr>
                        <w:drawing>
                          <wp:inline distT="0" distB="0" distL="0" distR="0" wp14:anchorId="7122AF64" wp14:editId="5AAF70E2">
                            <wp:extent cx="2352675" cy="1646873"/>
                            <wp:effectExtent l="0" t="0" r="0" b="0"/>
                            <wp:docPr id="103" name="Imagen 103"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construir aparejo de soga con ladrillo princes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7457" cy="1650221"/>
                                    </a:xfrm>
                                    <a:prstGeom prst="rect">
                                      <a:avLst/>
                                    </a:prstGeom>
                                    <a:noFill/>
                                    <a:ln>
                                      <a:noFill/>
                                    </a:ln>
                                  </pic:spPr>
                                </pic:pic>
                              </a:graphicData>
                            </a:graphic>
                          </wp:inline>
                        </w:drawing>
                      </w:r>
                    </w:p>
                  </w:txbxContent>
                </v:textbox>
              </v:shape>
            </w:pict>
          </mc:Fallback>
        </mc:AlternateContent>
      </w:r>
    </w:p>
    <w:p w14:paraId="2D634E3D" w14:textId="77777777" w:rsidR="003D75EB" w:rsidRDefault="003D75EB">
      <w:pPr>
        <w:spacing w:before="61"/>
        <w:ind w:left="2195" w:right="2136"/>
        <w:jc w:val="center"/>
        <w:rPr>
          <w:b/>
          <w:sz w:val="20"/>
          <w:u w:val="single"/>
        </w:rPr>
      </w:pPr>
    </w:p>
    <w:p w14:paraId="55BD4A8F" w14:textId="77777777" w:rsidR="003D75EB" w:rsidRDefault="003D75EB">
      <w:pPr>
        <w:spacing w:before="61"/>
        <w:ind w:left="2195" w:right="2136"/>
        <w:jc w:val="center"/>
        <w:rPr>
          <w:b/>
          <w:sz w:val="20"/>
          <w:u w:val="single"/>
        </w:rPr>
      </w:pPr>
    </w:p>
    <w:p w14:paraId="59E225F7" w14:textId="77777777" w:rsidR="003D75EB" w:rsidRDefault="003D75EB">
      <w:pPr>
        <w:spacing w:before="61"/>
        <w:ind w:left="2195" w:right="2136"/>
        <w:jc w:val="center"/>
        <w:rPr>
          <w:b/>
          <w:sz w:val="20"/>
          <w:u w:val="single"/>
        </w:rPr>
      </w:pPr>
    </w:p>
    <w:p w14:paraId="53D762A6" w14:textId="77777777" w:rsidR="003D75EB" w:rsidRDefault="003D75EB">
      <w:pPr>
        <w:spacing w:before="61"/>
        <w:ind w:left="2195" w:right="2136"/>
        <w:jc w:val="center"/>
        <w:rPr>
          <w:b/>
          <w:sz w:val="20"/>
          <w:u w:val="single"/>
        </w:rPr>
      </w:pPr>
    </w:p>
    <w:p w14:paraId="08F0660E" w14:textId="77777777" w:rsidR="003D75EB" w:rsidRDefault="003D75EB">
      <w:pPr>
        <w:spacing w:before="61"/>
        <w:ind w:left="2195" w:right="2136"/>
        <w:jc w:val="center"/>
        <w:rPr>
          <w:b/>
          <w:sz w:val="20"/>
          <w:u w:val="single"/>
        </w:rPr>
      </w:pPr>
    </w:p>
    <w:p w14:paraId="0987E235" w14:textId="77777777" w:rsidR="003D75EB" w:rsidRDefault="003D75EB">
      <w:pPr>
        <w:spacing w:before="61"/>
        <w:ind w:left="2195" w:right="2136"/>
        <w:jc w:val="center"/>
        <w:rPr>
          <w:b/>
          <w:sz w:val="20"/>
          <w:u w:val="single"/>
        </w:rPr>
      </w:pPr>
    </w:p>
    <w:p w14:paraId="3CFDCACB" w14:textId="77777777" w:rsidR="003D75EB" w:rsidRDefault="003D75EB">
      <w:pPr>
        <w:spacing w:before="61"/>
        <w:ind w:left="2195" w:right="2136"/>
        <w:jc w:val="center"/>
        <w:rPr>
          <w:b/>
          <w:sz w:val="20"/>
          <w:u w:val="single"/>
        </w:rPr>
      </w:pPr>
    </w:p>
    <w:p w14:paraId="6F59A8C8" w14:textId="77777777" w:rsidR="003D75EB" w:rsidRDefault="003D75EB">
      <w:pPr>
        <w:spacing w:before="61"/>
        <w:ind w:left="2195" w:right="2136"/>
        <w:jc w:val="center"/>
        <w:rPr>
          <w:b/>
          <w:sz w:val="20"/>
          <w:u w:val="single"/>
        </w:rPr>
      </w:pPr>
    </w:p>
    <w:p w14:paraId="5DACF518" w14:textId="77777777" w:rsidR="003D75EB" w:rsidRDefault="003D75EB">
      <w:pPr>
        <w:spacing w:before="61"/>
        <w:ind w:left="2195" w:right="2136"/>
        <w:jc w:val="center"/>
        <w:rPr>
          <w:b/>
          <w:sz w:val="20"/>
          <w:u w:val="single"/>
        </w:rPr>
      </w:pPr>
    </w:p>
    <w:p w14:paraId="4F437E0C" w14:textId="77777777" w:rsidR="003D75EB" w:rsidRDefault="003D75EB">
      <w:pPr>
        <w:spacing w:before="61"/>
        <w:ind w:left="2195" w:right="2136"/>
        <w:jc w:val="center"/>
        <w:rPr>
          <w:b/>
          <w:sz w:val="20"/>
          <w:u w:val="single"/>
        </w:rPr>
      </w:pPr>
    </w:p>
    <w:p w14:paraId="6B477483" w14:textId="77777777" w:rsidR="003D75EB" w:rsidRDefault="003D75EB">
      <w:pPr>
        <w:spacing w:before="61"/>
        <w:ind w:left="2195" w:right="2136"/>
        <w:jc w:val="center"/>
        <w:rPr>
          <w:b/>
          <w:sz w:val="20"/>
          <w:u w:val="single"/>
        </w:rPr>
      </w:pPr>
    </w:p>
    <w:p w14:paraId="2F4DC3D8" w14:textId="77777777" w:rsidR="003D75EB" w:rsidRDefault="003D75EB">
      <w:pPr>
        <w:spacing w:before="61"/>
        <w:ind w:left="2195" w:right="2136"/>
        <w:jc w:val="center"/>
        <w:rPr>
          <w:b/>
          <w:sz w:val="20"/>
          <w:u w:val="single"/>
        </w:rPr>
      </w:pPr>
    </w:p>
    <w:p w14:paraId="555F11DB" w14:textId="77777777" w:rsidR="003D75EB" w:rsidRDefault="00C34596">
      <w:pPr>
        <w:spacing w:before="61"/>
        <w:ind w:left="2195" w:right="2136"/>
        <w:jc w:val="center"/>
        <w:rPr>
          <w:b/>
          <w:sz w:val="20"/>
          <w:u w:val="single"/>
        </w:rPr>
      </w:pPr>
      <w:r>
        <w:rPr>
          <w:noProof/>
          <w:sz w:val="20"/>
          <w:lang w:val="es-CL" w:eastAsia="es-CL" w:bidi="ar-SA"/>
        </w:rPr>
        <mc:AlternateContent>
          <mc:Choice Requires="wps">
            <w:drawing>
              <wp:anchor distT="0" distB="0" distL="114300" distR="114300" simplePos="0" relativeHeight="251691008" behindDoc="0" locked="0" layoutInCell="1" allowOverlap="1" wp14:anchorId="1D8AAB16" wp14:editId="6BD21D44">
                <wp:simplePos x="0" y="0"/>
                <wp:positionH relativeFrom="column">
                  <wp:posOffset>261620</wp:posOffset>
                </wp:positionH>
                <wp:positionV relativeFrom="paragraph">
                  <wp:posOffset>103505</wp:posOffset>
                </wp:positionV>
                <wp:extent cx="3139440" cy="2586990"/>
                <wp:effectExtent l="0" t="0" r="22860" b="22860"/>
                <wp:wrapNone/>
                <wp:docPr id="104" name="Cuadro de texto 104"/>
                <wp:cNvGraphicFramePr/>
                <a:graphic xmlns:a="http://schemas.openxmlformats.org/drawingml/2006/main">
                  <a:graphicData uri="http://schemas.microsoft.com/office/word/2010/wordprocessingShape">
                    <wps:wsp>
                      <wps:cNvSpPr txBox="1"/>
                      <wps:spPr>
                        <a:xfrm>
                          <a:off x="0" y="0"/>
                          <a:ext cx="3139440" cy="2586990"/>
                        </a:xfrm>
                        <a:prstGeom prst="rect">
                          <a:avLst/>
                        </a:prstGeom>
                        <a:solidFill>
                          <a:schemeClr val="lt1"/>
                        </a:solidFill>
                        <a:ln w="6350">
                          <a:solidFill>
                            <a:prstClr val="black"/>
                          </a:solidFill>
                        </a:ln>
                      </wps:spPr>
                      <wps:txbx>
                        <w:txbxContent>
                          <w:p w14:paraId="49DB3679" w14:textId="77777777" w:rsidR="006240CB" w:rsidRPr="00D35890" w:rsidRDefault="006240CB" w:rsidP="006240CB">
                            <w:pPr>
                              <w:pStyle w:val="Ttulo3"/>
                              <w:shd w:val="clear" w:color="auto" w:fill="FFFFFF"/>
                              <w:spacing w:before="300" w:after="150"/>
                              <w:rPr>
                                <w:rFonts w:asciiTheme="minorHAnsi" w:eastAsia="Times New Roman" w:hAnsiTheme="minorHAnsi" w:cs="Arial"/>
                                <w:bCs w:val="0"/>
                                <w:color w:val="000000"/>
                                <w:lang w:val="es-CL" w:eastAsia="es-CL" w:bidi="ar-SA"/>
                              </w:rPr>
                            </w:pPr>
                            <w:r w:rsidRPr="00D35890">
                              <w:rPr>
                                <w:rFonts w:asciiTheme="minorHAnsi" w:hAnsiTheme="minorHAnsi" w:cs="Arial"/>
                                <w:bCs w:val="0"/>
                                <w:color w:val="000000"/>
                              </w:rPr>
                              <w:t>Paso 5 - Segunda hilada</w:t>
                            </w:r>
                          </w:p>
                          <w:p w14:paraId="79C5AD46" w14:textId="77777777" w:rsidR="006240CB" w:rsidRPr="00D35890" w:rsidRDefault="006240CB" w:rsidP="006240CB">
                            <w:pPr>
                              <w:pStyle w:val="NormalWeb"/>
                              <w:shd w:val="clear" w:color="auto" w:fill="FFFFFF"/>
                              <w:spacing w:before="0" w:beforeAutospacing="0" w:after="0" w:afterAutospacing="0"/>
                              <w:rPr>
                                <w:rFonts w:asciiTheme="minorHAnsi" w:hAnsiTheme="minorHAnsi" w:cs="Arial"/>
                                <w:color w:val="000000"/>
                                <w:sz w:val="20"/>
                                <w:szCs w:val="20"/>
                              </w:rPr>
                            </w:pPr>
                            <w:r w:rsidRPr="00D35890">
                              <w:rPr>
                                <w:rFonts w:asciiTheme="minorHAnsi" w:hAnsiTheme="minorHAnsi" w:cs="Arial"/>
                                <w:color w:val="000000"/>
                                <w:sz w:val="20"/>
                                <w:szCs w:val="20"/>
                              </w:rPr>
                              <w:t xml:space="preserve">Colocar mortero de pega sobre los ladrillos de la primera hilada (segundo tendel). Este debe sobrepasar unos centímetros el espesor proyectado, ya que parte de éste es usado para llenar las llagas de la primera hilada. Cada una de las llagas de la primera hilada debe rellenarse y compactarse por completo. </w:t>
                            </w:r>
                          </w:p>
                          <w:p w14:paraId="2F955728" w14:textId="77777777" w:rsidR="006240CB" w:rsidRPr="006240CB" w:rsidRDefault="006240CB" w:rsidP="006240CB">
                            <w:pPr>
                              <w:jc w:val="center"/>
                              <w:rPr>
                                <w:rFonts w:asciiTheme="minorHAnsi" w:hAnsiTheme="minorHAnsi"/>
                              </w:rPr>
                            </w:pPr>
                            <w:r>
                              <w:rPr>
                                <w:rFonts w:ascii="Arial" w:hAnsi="Arial" w:cs="Arial"/>
                                <w:noProof/>
                                <w:color w:val="000000"/>
                                <w:sz w:val="27"/>
                                <w:szCs w:val="27"/>
                                <w:lang w:val="es-CL" w:eastAsia="es-CL" w:bidi="ar-SA"/>
                              </w:rPr>
                              <w:drawing>
                                <wp:inline distT="0" distB="0" distL="0" distR="0" wp14:anchorId="178A7B20" wp14:editId="36A2391E">
                                  <wp:extent cx="1790700" cy="1253491"/>
                                  <wp:effectExtent l="0" t="0" r="0" b="3810"/>
                                  <wp:docPr id="6" name="Imagen 6"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ómo construir aparejo de soga con ladrillo princes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8649" cy="1259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AB16" id="Cuadro de texto 104" o:spid="_x0000_s1032" type="#_x0000_t202" style="position:absolute;left:0;text-align:left;margin-left:20.6pt;margin-top:8.15pt;width:247.2pt;height:20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" fillcolor="white [3201]" strokeweight=".5pt">
                <v:textbox>
                  <w:txbxContent>
                    <w:p w14:paraId="49DB3679" w14:textId="77777777" w:rsidR="006240CB" w:rsidRPr="00D35890" w:rsidRDefault="006240CB" w:rsidP="006240CB">
                      <w:pPr>
                        <w:pStyle w:val="Ttulo3"/>
                        <w:shd w:val="clear" w:color="auto" w:fill="FFFFFF"/>
                        <w:spacing w:before="300" w:after="150"/>
                        <w:rPr>
                          <w:rFonts w:asciiTheme="minorHAnsi" w:eastAsia="Times New Roman" w:hAnsiTheme="minorHAnsi" w:cs="Arial"/>
                          <w:bCs w:val="0"/>
                          <w:color w:val="000000"/>
                          <w:lang w:val="es-CL" w:eastAsia="es-CL" w:bidi="ar-SA"/>
                        </w:rPr>
                      </w:pPr>
                      <w:r w:rsidRPr="00D35890">
                        <w:rPr>
                          <w:rFonts w:asciiTheme="minorHAnsi" w:hAnsiTheme="minorHAnsi" w:cs="Arial"/>
                          <w:bCs w:val="0"/>
                          <w:color w:val="000000"/>
                        </w:rPr>
                        <w:t>Paso 5 - Segunda hilada</w:t>
                      </w:r>
                    </w:p>
                    <w:p w14:paraId="79C5AD46" w14:textId="77777777" w:rsidR="006240CB" w:rsidRPr="00D35890" w:rsidRDefault="006240CB" w:rsidP="006240CB">
                      <w:pPr>
                        <w:pStyle w:val="NormalWeb"/>
                        <w:shd w:val="clear" w:color="auto" w:fill="FFFFFF"/>
                        <w:spacing w:before="0" w:beforeAutospacing="0" w:after="0" w:afterAutospacing="0"/>
                        <w:rPr>
                          <w:rFonts w:asciiTheme="minorHAnsi" w:hAnsiTheme="minorHAnsi" w:cs="Arial"/>
                          <w:color w:val="000000"/>
                          <w:sz w:val="20"/>
                          <w:szCs w:val="20"/>
                        </w:rPr>
                      </w:pPr>
                      <w:r w:rsidRPr="00D35890">
                        <w:rPr>
                          <w:rFonts w:asciiTheme="minorHAnsi" w:hAnsiTheme="minorHAnsi" w:cs="Arial"/>
                          <w:color w:val="000000"/>
                          <w:sz w:val="20"/>
                          <w:szCs w:val="20"/>
                        </w:rPr>
                        <w:t xml:space="preserve">Colocar mortero de pega sobre los ladrillos de la primera hilada (segundo tendel). Este debe sobrepasar unos centímetros el espesor proyectado, ya que parte de éste es usado para llenar las llagas de la primera hilada. Cada una de las llagas de la primera hilada debe rellenarse y compactarse por completo. </w:t>
                      </w:r>
                    </w:p>
                    <w:p w14:paraId="2F955728" w14:textId="77777777" w:rsidR="006240CB" w:rsidRPr="006240CB" w:rsidRDefault="006240CB" w:rsidP="006240CB">
                      <w:pPr>
                        <w:jc w:val="center"/>
                        <w:rPr>
                          <w:rFonts w:asciiTheme="minorHAnsi" w:hAnsiTheme="minorHAnsi"/>
                        </w:rPr>
                      </w:pPr>
                      <w:r>
                        <w:rPr>
                          <w:rFonts w:ascii="Arial" w:hAnsi="Arial" w:cs="Arial"/>
                          <w:noProof/>
                          <w:color w:val="000000"/>
                          <w:sz w:val="27"/>
                          <w:szCs w:val="27"/>
                          <w:lang w:val="es-CL" w:eastAsia="es-CL" w:bidi="ar-SA"/>
                        </w:rPr>
                        <w:drawing>
                          <wp:inline distT="0" distB="0" distL="0" distR="0" wp14:anchorId="178A7B20" wp14:editId="36A2391E">
                            <wp:extent cx="1790700" cy="1253491"/>
                            <wp:effectExtent l="0" t="0" r="0" b="3810"/>
                            <wp:docPr id="6" name="Imagen 6"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ómo construir aparejo de soga con ladrillo princes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8649" cy="1259055"/>
                                    </a:xfrm>
                                    <a:prstGeom prst="rect">
                                      <a:avLst/>
                                    </a:prstGeom>
                                    <a:noFill/>
                                    <a:ln>
                                      <a:noFill/>
                                    </a:ln>
                                  </pic:spPr>
                                </pic:pic>
                              </a:graphicData>
                            </a:graphic>
                          </wp:inline>
                        </w:drawing>
                      </w:r>
                    </w:p>
                  </w:txbxContent>
                </v:textbox>
              </v:shape>
            </w:pict>
          </mc:Fallback>
        </mc:AlternateContent>
      </w:r>
    </w:p>
    <w:p w14:paraId="3B3CD6F9" w14:textId="77777777" w:rsidR="003D75EB" w:rsidRDefault="003D75EB">
      <w:pPr>
        <w:spacing w:before="61"/>
        <w:ind w:left="2195" w:right="2136"/>
        <w:jc w:val="center"/>
        <w:rPr>
          <w:b/>
          <w:sz w:val="20"/>
          <w:u w:val="single"/>
        </w:rPr>
      </w:pPr>
    </w:p>
    <w:p w14:paraId="280FF52F" w14:textId="77777777" w:rsidR="003D75EB" w:rsidRDefault="003D75EB">
      <w:pPr>
        <w:spacing w:before="61"/>
        <w:ind w:left="2195" w:right="2136"/>
        <w:jc w:val="center"/>
        <w:rPr>
          <w:b/>
          <w:sz w:val="20"/>
          <w:u w:val="single"/>
        </w:rPr>
      </w:pPr>
    </w:p>
    <w:p w14:paraId="073DE70A" w14:textId="77777777" w:rsidR="003D75EB" w:rsidRDefault="003D75EB">
      <w:pPr>
        <w:spacing w:before="61"/>
        <w:ind w:left="2195" w:right="2136"/>
        <w:jc w:val="center"/>
        <w:rPr>
          <w:b/>
          <w:sz w:val="20"/>
          <w:u w:val="single"/>
        </w:rPr>
      </w:pPr>
    </w:p>
    <w:p w14:paraId="6CD531BD" w14:textId="77777777" w:rsidR="003D75EB" w:rsidRDefault="003D75EB">
      <w:pPr>
        <w:spacing w:before="61"/>
        <w:ind w:left="2195" w:right="2136"/>
        <w:jc w:val="center"/>
        <w:rPr>
          <w:b/>
          <w:sz w:val="20"/>
          <w:u w:val="single"/>
        </w:rPr>
      </w:pPr>
    </w:p>
    <w:p w14:paraId="49E207F6" w14:textId="77777777" w:rsidR="003D75EB" w:rsidRDefault="003D75EB">
      <w:pPr>
        <w:spacing w:before="61"/>
        <w:ind w:left="2195" w:right="2136"/>
        <w:jc w:val="center"/>
        <w:rPr>
          <w:b/>
          <w:sz w:val="20"/>
          <w:u w:val="single"/>
        </w:rPr>
      </w:pPr>
    </w:p>
    <w:p w14:paraId="7F583C35" w14:textId="77777777" w:rsidR="003D75EB" w:rsidRDefault="003D75EB">
      <w:pPr>
        <w:spacing w:before="61"/>
        <w:ind w:left="2195" w:right="2136"/>
        <w:jc w:val="center"/>
        <w:rPr>
          <w:b/>
          <w:sz w:val="20"/>
          <w:u w:val="single"/>
        </w:rPr>
      </w:pPr>
    </w:p>
    <w:p w14:paraId="770AC745" w14:textId="77777777" w:rsidR="003D75EB" w:rsidRDefault="003D75EB">
      <w:pPr>
        <w:spacing w:before="61"/>
        <w:ind w:left="2195" w:right="2136"/>
        <w:jc w:val="center"/>
        <w:rPr>
          <w:b/>
          <w:sz w:val="20"/>
          <w:u w:val="single"/>
        </w:rPr>
      </w:pPr>
    </w:p>
    <w:p w14:paraId="738B9262" w14:textId="77777777" w:rsidR="003D75EB" w:rsidRDefault="003D75EB">
      <w:pPr>
        <w:spacing w:before="61"/>
        <w:ind w:left="2195" w:right="2136"/>
        <w:jc w:val="center"/>
        <w:rPr>
          <w:b/>
          <w:sz w:val="20"/>
          <w:u w:val="single"/>
        </w:rPr>
      </w:pPr>
    </w:p>
    <w:p w14:paraId="4C7B9E3B" w14:textId="77777777" w:rsidR="003D75EB" w:rsidRDefault="003D75EB">
      <w:pPr>
        <w:spacing w:before="61"/>
        <w:ind w:left="2195" w:right="2136"/>
        <w:jc w:val="center"/>
        <w:rPr>
          <w:b/>
          <w:sz w:val="20"/>
          <w:u w:val="single"/>
        </w:rPr>
      </w:pPr>
    </w:p>
    <w:p w14:paraId="3D72152D" w14:textId="77777777" w:rsidR="003D75EB" w:rsidRDefault="003D75EB">
      <w:pPr>
        <w:spacing w:before="61"/>
        <w:ind w:left="2195" w:right="2136"/>
        <w:jc w:val="center"/>
        <w:rPr>
          <w:b/>
          <w:sz w:val="20"/>
          <w:u w:val="single"/>
        </w:rPr>
      </w:pPr>
    </w:p>
    <w:p w14:paraId="5CA32DB9" w14:textId="77777777" w:rsidR="003D75EB" w:rsidRDefault="003D75EB">
      <w:pPr>
        <w:spacing w:before="61"/>
        <w:ind w:left="2195" w:right="2136"/>
        <w:jc w:val="center"/>
        <w:rPr>
          <w:b/>
          <w:sz w:val="20"/>
          <w:u w:val="single"/>
        </w:rPr>
      </w:pPr>
    </w:p>
    <w:p w14:paraId="7B1DEBE5" w14:textId="77777777" w:rsidR="003D75EB" w:rsidRDefault="003D75EB">
      <w:pPr>
        <w:spacing w:before="61"/>
        <w:ind w:left="2195" w:right="2136"/>
        <w:jc w:val="center"/>
        <w:rPr>
          <w:b/>
          <w:sz w:val="20"/>
          <w:u w:val="single"/>
        </w:rPr>
      </w:pPr>
    </w:p>
    <w:p w14:paraId="45EF9A4A" w14:textId="77777777" w:rsidR="003D75EB" w:rsidRDefault="003D75EB">
      <w:pPr>
        <w:spacing w:before="61"/>
        <w:ind w:left="2195" w:right="2136"/>
        <w:jc w:val="center"/>
        <w:rPr>
          <w:b/>
          <w:sz w:val="20"/>
          <w:u w:val="single"/>
        </w:rPr>
      </w:pPr>
    </w:p>
    <w:p w14:paraId="13FEEA84" w14:textId="77777777" w:rsidR="003D75EB" w:rsidRDefault="003D75EB">
      <w:pPr>
        <w:spacing w:before="61"/>
        <w:ind w:left="2195" w:right="2136"/>
        <w:jc w:val="center"/>
        <w:rPr>
          <w:b/>
          <w:sz w:val="20"/>
          <w:u w:val="single"/>
        </w:rPr>
      </w:pPr>
    </w:p>
    <w:p w14:paraId="3577976E" w14:textId="77777777" w:rsidR="003D75EB" w:rsidRDefault="003D75EB">
      <w:pPr>
        <w:spacing w:before="61"/>
        <w:ind w:left="2195" w:right="2136"/>
        <w:jc w:val="center"/>
        <w:rPr>
          <w:b/>
          <w:sz w:val="20"/>
          <w:u w:val="single"/>
        </w:rPr>
      </w:pPr>
    </w:p>
    <w:p w14:paraId="47F929C2" w14:textId="77777777" w:rsidR="003D75EB" w:rsidRDefault="000C7B22">
      <w:pPr>
        <w:spacing w:before="61"/>
        <w:ind w:left="2195" w:right="2136"/>
        <w:jc w:val="center"/>
        <w:rPr>
          <w:b/>
          <w:sz w:val="20"/>
          <w:u w:val="single"/>
        </w:rPr>
      </w:pPr>
      <w:r>
        <w:rPr>
          <w:b/>
          <w:noProof/>
          <w:sz w:val="20"/>
          <w:u w:val="single"/>
          <w:lang w:val="es-CL" w:eastAsia="es-CL" w:bidi="ar-SA"/>
        </w:rPr>
        <w:lastRenderedPageBreak/>
        <mc:AlternateContent>
          <mc:Choice Requires="wps">
            <w:drawing>
              <wp:anchor distT="0" distB="0" distL="114300" distR="114300" simplePos="0" relativeHeight="251692032" behindDoc="0" locked="0" layoutInCell="1" allowOverlap="1" wp14:anchorId="76B9B555" wp14:editId="4D6E72FE">
                <wp:simplePos x="0" y="0"/>
                <wp:positionH relativeFrom="margin">
                  <wp:posOffset>2578100</wp:posOffset>
                </wp:positionH>
                <wp:positionV relativeFrom="paragraph">
                  <wp:posOffset>106680</wp:posOffset>
                </wp:positionV>
                <wp:extent cx="3642360" cy="4244340"/>
                <wp:effectExtent l="0" t="0" r="15240" b="22860"/>
                <wp:wrapNone/>
                <wp:docPr id="106" name="Cuadro de texto 106"/>
                <wp:cNvGraphicFramePr/>
                <a:graphic xmlns:a="http://schemas.openxmlformats.org/drawingml/2006/main">
                  <a:graphicData uri="http://schemas.microsoft.com/office/word/2010/wordprocessingShape">
                    <wps:wsp>
                      <wps:cNvSpPr txBox="1"/>
                      <wps:spPr>
                        <a:xfrm>
                          <a:off x="0" y="0"/>
                          <a:ext cx="3642360" cy="4244340"/>
                        </a:xfrm>
                        <a:prstGeom prst="rect">
                          <a:avLst/>
                        </a:prstGeom>
                        <a:solidFill>
                          <a:schemeClr val="lt1"/>
                        </a:solidFill>
                        <a:ln w="6350">
                          <a:solidFill>
                            <a:prstClr val="black"/>
                          </a:solidFill>
                        </a:ln>
                      </wps:spPr>
                      <wps:txbx>
                        <w:txbxContent>
                          <w:p w14:paraId="43DBD10C" w14:textId="77777777" w:rsidR="00D35890" w:rsidRPr="00D35890" w:rsidRDefault="00D35890" w:rsidP="000C7B22">
                            <w:pPr>
                              <w:rPr>
                                <w:rFonts w:eastAsia="Times New Roman"/>
                                <w:bCs/>
                                <w:lang w:val="es-CL" w:eastAsia="es-CL" w:bidi="ar-SA"/>
                              </w:rPr>
                            </w:pPr>
                            <w:r w:rsidRPr="00D35890">
                              <w:t>Datos</w:t>
                            </w:r>
                          </w:p>
                          <w:p w14:paraId="62EF81F7" w14:textId="77777777" w:rsidR="00D35890" w:rsidRPr="00D35890" w:rsidRDefault="00D35890" w:rsidP="000C7B22">
                            <w:pPr>
                              <w:jc w:val="both"/>
                            </w:pPr>
                            <w:r w:rsidRPr="00D35890">
                              <w:rPr>
                                <w:b/>
                                <w:bCs/>
                              </w:rPr>
                              <w:t>Hiladas sucesivas</w:t>
                            </w:r>
                            <w:r w:rsidR="000C7B22">
                              <w:rPr>
                                <w:b/>
                                <w:bCs/>
                              </w:rPr>
                              <w:t xml:space="preserve">: </w:t>
                            </w:r>
                            <w:r w:rsidRPr="00D35890">
                              <w:t>Es recomendable revisar constantemente el plomo del muro con nivel y en distintas partes de la cara.</w:t>
                            </w:r>
                            <w:r w:rsidRPr="00D35890">
                              <w:br/>
                              <w:t xml:space="preserve">Además, no se deben construir más de 7 hiladas </w:t>
                            </w:r>
                            <w:r w:rsidR="00952CE0">
                              <w:t xml:space="preserve">o 1,20m </w:t>
                            </w:r>
                            <w:r w:rsidRPr="00D35890">
                              <w:t>al día, ya que el peso del propio muro aplastará el mortero de las hiladas inferiores antes de que estén suficientemente fraguadas.</w:t>
                            </w:r>
                          </w:p>
                          <w:p w14:paraId="1959BAF2" w14:textId="77777777" w:rsidR="000C7B22" w:rsidRDefault="00D35890" w:rsidP="000C7B22">
                            <w:pPr>
                              <w:jc w:val="both"/>
                            </w:pPr>
                            <w:r w:rsidRPr="00D35890">
                              <w:rPr>
                                <w:b/>
                                <w:bCs/>
                              </w:rPr>
                              <w:t>Remate de las juntas</w:t>
                            </w:r>
                            <w:r w:rsidR="000C7B22">
                              <w:rPr>
                                <w:b/>
                                <w:bCs/>
                              </w:rPr>
                              <w:t xml:space="preserve">: </w:t>
                            </w:r>
                            <w:r w:rsidRPr="00D35890">
                              <w:t>El remate de las juntas es más eficiente con un "cantero", de un ancho un poco</w:t>
                            </w:r>
                            <w:r w:rsidRPr="00D35890">
                              <w:rPr>
                                <w:rFonts w:ascii="Arial" w:hAnsi="Arial"/>
                              </w:rPr>
                              <w:t xml:space="preserve"> </w:t>
                            </w:r>
                            <w:r w:rsidRPr="00D35890">
                              <w:t>mayor que el de la junta.</w:t>
                            </w:r>
                          </w:p>
                          <w:p w14:paraId="2265A411" w14:textId="77777777" w:rsidR="00D35890" w:rsidRPr="00D35890" w:rsidRDefault="00D35890" w:rsidP="000C7B22">
                            <w:pPr>
                              <w:jc w:val="both"/>
                            </w:pPr>
                            <w:r w:rsidRPr="00D35890">
                              <w:br/>
                              <w:t>Para esto, se presiona el mortero contra las unidades y se limpia la superficie con una escobilla seca. En caso de ocupar una esponja húmeda, se usa antes de pasar el "cantero", de manera que la superficie quede lisa, sin porosidades ni granos de arena visibles.</w:t>
                            </w:r>
                          </w:p>
                          <w:p w14:paraId="3053E4F6" w14:textId="77777777" w:rsidR="00D35890" w:rsidRDefault="00D35890" w:rsidP="00326F31">
                            <w:pPr>
                              <w:pStyle w:val="Textoindependiente"/>
                              <w:jc w:val="center"/>
                              <w:rPr>
                                <w:rFonts w:ascii="Arial" w:hAnsi="Arial"/>
                                <w:sz w:val="27"/>
                                <w:szCs w:val="27"/>
                              </w:rPr>
                            </w:pPr>
                            <w:r>
                              <w:rPr>
                                <w:rFonts w:ascii="Arial" w:hAnsi="Arial"/>
                                <w:noProof/>
                                <w:sz w:val="27"/>
                                <w:szCs w:val="27"/>
                                <w:lang w:val="es-CL" w:eastAsia="es-CL" w:bidi="ar-SA"/>
                              </w:rPr>
                              <w:drawing>
                                <wp:inline distT="0" distB="0" distL="0" distR="0" wp14:anchorId="0875FA1C" wp14:editId="3108BF37">
                                  <wp:extent cx="1943100" cy="1360170"/>
                                  <wp:effectExtent l="0" t="0" r="0" b="0"/>
                                  <wp:docPr id="9" name="Imagen 9"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ómo construir aparejo de soga con ladrillo princes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0083" cy="1365058"/>
                                          </a:xfrm>
                                          <a:prstGeom prst="rect">
                                            <a:avLst/>
                                          </a:prstGeom>
                                          <a:noFill/>
                                          <a:ln>
                                            <a:noFill/>
                                          </a:ln>
                                        </pic:spPr>
                                      </pic:pic>
                                    </a:graphicData>
                                  </a:graphic>
                                </wp:inline>
                              </w:drawing>
                            </w:r>
                          </w:p>
                          <w:p w14:paraId="1D838178" w14:textId="77777777" w:rsidR="00D35890" w:rsidRDefault="00D35890" w:rsidP="00326F31">
                            <w:pPr>
                              <w:pStyle w:val="Textoindependien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B555" id="Cuadro de texto 106" o:spid="_x0000_s1033" type="#_x0000_t202" style="position:absolute;left:0;text-align:left;margin-left:203pt;margin-top:8.4pt;width:286.8pt;height:334.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" fillcolor="white [3201]" strokeweight=".5pt">
                <v:textbox>
                  <w:txbxContent>
                    <w:p w14:paraId="43DBD10C" w14:textId="77777777" w:rsidR="00D35890" w:rsidRPr="00D35890" w:rsidRDefault="00D35890" w:rsidP="000C7B22">
                      <w:pPr>
                        <w:rPr>
                          <w:rFonts w:eastAsia="Times New Roman"/>
                          <w:bCs/>
                          <w:lang w:val="es-CL" w:eastAsia="es-CL" w:bidi="ar-SA"/>
                        </w:rPr>
                      </w:pPr>
                      <w:r w:rsidRPr="00D35890">
                        <w:t>Datos</w:t>
                      </w:r>
                    </w:p>
                    <w:p w14:paraId="62EF81F7" w14:textId="77777777" w:rsidR="00D35890" w:rsidRPr="00D35890" w:rsidRDefault="00D35890" w:rsidP="000C7B22">
                      <w:pPr>
                        <w:jc w:val="both"/>
                      </w:pPr>
                      <w:r w:rsidRPr="00D35890">
                        <w:rPr>
                          <w:b/>
                          <w:bCs/>
                        </w:rPr>
                        <w:t>Hiladas sucesivas</w:t>
                      </w:r>
                      <w:r w:rsidR="000C7B22">
                        <w:rPr>
                          <w:b/>
                          <w:bCs/>
                        </w:rPr>
                        <w:t xml:space="preserve">: </w:t>
                      </w:r>
                      <w:r w:rsidRPr="00D35890">
                        <w:t>Es recomendable revisar constantemente el plomo del muro con nivel y en distintas partes de la cara.</w:t>
                      </w:r>
                      <w:r w:rsidRPr="00D35890">
                        <w:br/>
                        <w:t xml:space="preserve">Además, no se deben construir más de 7 hiladas </w:t>
                      </w:r>
                      <w:r w:rsidR="00952CE0">
                        <w:t xml:space="preserve">o 1,20m </w:t>
                      </w:r>
                      <w:r w:rsidRPr="00D35890">
                        <w:t>al día, ya que el peso del propio muro aplastará el mortero de las hiladas inferiores antes de que estén suficientemente fraguadas.</w:t>
                      </w:r>
                    </w:p>
                    <w:p w14:paraId="1959BAF2" w14:textId="77777777" w:rsidR="000C7B22" w:rsidRDefault="00D35890" w:rsidP="000C7B22">
                      <w:pPr>
                        <w:jc w:val="both"/>
                      </w:pPr>
                      <w:r w:rsidRPr="00D35890">
                        <w:rPr>
                          <w:b/>
                          <w:bCs/>
                        </w:rPr>
                        <w:t>Remate de las juntas</w:t>
                      </w:r>
                      <w:r w:rsidR="000C7B22">
                        <w:rPr>
                          <w:b/>
                          <w:bCs/>
                        </w:rPr>
                        <w:t xml:space="preserve">: </w:t>
                      </w:r>
                      <w:r w:rsidRPr="00D35890">
                        <w:t>El remate de las juntas es más eficiente con un "cantero", de un ancho un poco</w:t>
                      </w:r>
                      <w:r w:rsidRPr="00D35890">
                        <w:rPr>
                          <w:rFonts w:ascii="Arial" w:hAnsi="Arial"/>
                        </w:rPr>
                        <w:t xml:space="preserve"> </w:t>
                      </w:r>
                      <w:r w:rsidRPr="00D35890">
                        <w:t>mayor que el de la junta.</w:t>
                      </w:r>
                    </w:p>
                    <w:p w14:paraId="2265A411" w14:textId="77777777" w:rsidR="00D35890" w:rsidRPr="00D35890" w:rsidRDefault="00D35890" w:rsidP="000C7B22">
                      <w:pPr>
                        <w:jc w:val="both"/>
                      </w:pPr>
                      <w:r w:rsidRPr="00D35890">
                        <w:br/>
                        <w:t>Para esto, se presiona el mortero contra las unidades y se limpia la superficie con una escobilla seca. En caso de ocupar una esponja húmeda, se usa antes de pasar el "cantero", de manera que la superficie quede lisa, sin porosidades ni granos de arena visibles.</w:t>
                      </w:r>
                    </w:p>
                    <w:p w14:paraId="3053E4F6" w14:textId="77777777" w:rsidR="00D35890" w:rsidRDefault="00D35890" w:rsidP="00326F31">
                      <w:pPr>
                        <w:pStyle w:val="Textoindependiente"/>
                        <w:jc w:val="center"/>
                        <w:rPr>
                          <w:rFonts w:ascii="Arial" w:hAnsi="Arial"/>
                          <w:sz w:val="27"/>
                          <w:szCs w:val="27"/>
                        </w:rPr>
                      </w:pPr>
                      <w:r>
                        <w:rPr>
                          <w:rFonts w:ascii="Arial" w:hAnsi="Arial"/>
                          <w:noProof/>
                          <w:sz w:val="27"/>
                          <w:szCs w:val="27"/>
                          <w:lang w:val="es-CL" w:eastAsia="es-CL" w:bidi="ar-SA"/>
                        </w:rPr>
                        <w:drawing>
                          <wp:inline distT="0" distB="0" distL="0" distR="0" wp14:anchorId="0875FA1C" wp14:editId="3108BF37">
                            <wp:extent cx="1943100" cy="1360170"/>
                            <wp:effectExtent l="0" t="0" r="0" b="0"/>
                            <wp:docPr id="9" name="Imagen 9"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ómo construir aparejo de soga con ladrillo princes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0083" cy="1365058"/>
                                    </a:xfrm>
                                    <a:prstGeom prst="rect">
                                      <a:avLst/>
                                    </a:prstGeom>
                                    <a:noFill/>
                                    <a:ln>
                                      <a:noFill/>
                                    </a:ln>
                                  </pic:spPr>
                                </pic:pic>
                              </a:graphicData>
                            </a:graphic>
                          </wp:inline>
                        </w:drawing>
                      </w:r>
                    </w:p>
                    <w:p w14:paraId="1D838178" w14:textId="77777777" w:rsidR="00D35890" w:rsidRDefault="00D35890" w:rsidP="00326F31">
                      <w:pPr>
                        <w:pStyle w:val="Textoindependiente"/>
                      </w:pPr>
                    </w:p>
                  </w:txbxContent>
                </v:textbox>
                <w10:wrap anchorx="margin"/>
              </v:shape>
            </w:pict>
          </mc:Fallback>
        </mc:AlternateContent>
      </w:r>
    </w:p>
    <w:p w14:paraId="3CC3C64D" w14:textId="77777777" w:rsidR="003D75EB" w:rsidRDefault="003D75EB">
      <w:pPr>
        <w:spacing w:before="61"/>
        <w:ind w:left="2195" w:right="2136"/>
        <w:jc w:val="center"/>
        <w:rPr>
          <w:b/>
          <w:sz w:val="20"/>
          <w:u w:val="single"/>
        </w:rPr>
      </w:pPr>
    </w:p>
    <w:p w14:paraId="3D9B551C" w14:textId="77777777" w:rsidR="003D75EB" w:rsidRDefault="00443351">
      <w:pPr>
        <w:spacing w:before="61"/>
        <w:ind w:left="2195" w:right="2136"/>
        <w:jc w:val="center"/>
        <w:rPr>
          <w:b/>
          <w:sz w:val="20"/>
          <w:u w:val="single"/>
        </w:rPr>
      </w:pPr>
      <w:r>
        <w:rPr>
          <w:noProof/>
          <w:sz w:val="20"/>
          <w:lang w:val="es-CL" w:eastAsia="es-CL" w:bidi="ar-SA"/>
        </w:rPr>
        <mc:AlternateContent>
          <mc:Choice Requires="wps">
            <w:drawing>
              <wp:anchor distT="0" distB="0" distL="114300" distR="114300" simplePos="0" relativeHeight="251689984" behindDoc="0" locked="0" layoutInCell="1" allowOverlap="1" wp14:anchorId="213E5085" wp14:editId="6EA3B46A">
                <wp:simplePos x="0" y="0"/>
                <wp:positionH relativeFrom="column">
                  <wp:posOffset>330200</wp:posOffset>
                </wp:positionH>
                <wp:positionV relativeFrom="paragraph">
                  <wp:posOffset>93345</wp:posOffset>
                </wp:positionV>
                <wp:extent cx="2137410" cy="3505200"/>
                <wp:effectExtent l="0" t="0" r="15240" b="19050"/>
                <wp:wrapNone/>
                <wp:docPr id="93" name="Cuadro de texto 93"/>
                <wp:cNvGraphicFramePr/>
                <a:graphic xmlns:a="http://schemas.openxmlformats.org/drawingml/2006/main">
                  <a:graphicData uri="http://schemas.microsoft.com/office/word/2010/wordprocessingShape">
                    <wps:wsp>
                      <wps:cNvSpPr txBox="1"/>
                      <wps:spPr>
                        <a:xfrm>
                          <a:off x="0" y="0"/>
                          <a:ext cx="2137410" cy="3505200"/>
                        </a:xfrm>
                        <a:prstGeom prst="rect">
                          <a:avLst/>
                        </a:prstGeom>
                        <a:solidFill>
                          <a:schemeClr val="lt1"/>
                        </a:solidFill>
                        <a:ln w="6350">
                          <a:solidFill>
                            <a:prstClr val="black"/>
                          </a:solidFill>
                        </a:ln>
                      </wps:spPr>
                      <wps:txbx>
                        <w:txbxContent>
                          <w:p w14:paraId="05AC34B4" w14:textId="77777777" w:rsidR="006240CB" w:rsidRPr="00D35890" w:rsidRDefault="006240CB" w:rsidP="006240CB">
                            <w:pPr>
                              <w:pStyle w:val="Ttulo3"/>
                              <w:shd w:val="clear" w:color="auto" w:fill="FFFFFF"/>
                              <w:spacing w:before="300" w:after="150"/>
                              <w:rPr>
                                <w:rFonts w:asciiTheme="minorHAnsi" w:eastAsia="Times New Roman" w:hAnsiTheme="minorHAnsi" w:cs="Arial"/>
                                <w:bCs w:val="0"/>
                                <w:color w:val="000000"/>
                                <w:lang w:val="es-CL" w:eastAsia="es-CL" w:bidi="ar-SA"/>
                              </w:rPr>
                            </w:pPr>
                            <w:r w:rsidRPr="00D35890">
                              <w:rPr>
                                <w:rFonts w:asciiTheme="minorHAnsi" w:hAnsiTheme="minorHAnsi" w:cs="Arial"/>
                                <w:bCs w:val="0"/>
                                <w:color w:val="000000"/>
                              </w:rPr>
                              <w:t>Paso 6 - Encuentro esquina</w:t>
                            </w:r>
                          </w:p>
                          <w:p w14:paraId="3A6EA147" w14:textId="77777777" w:rsidR="006240CB" w:rsidRPr="00D35890" w:rsidRDefault="006240CB" w:rsidP="000C7B22">
                            <w:pPr>
                              <w:pStyle w:val="NormalWeb"/>
                              <w:shd w:val="clear" w:color="auto" w:fill="FFFFFF"/>
                              <w:spacing w:before="0" w:beforeAutospacing="0" w:after="0" w:afterAutospacing="0"/>
                              <w:jc w:val="both"/>
                              <w:rPr>
                                <w:rFonts w:asciiTheme="minorHAnsi" w:hAnsiTheme="minorHAnsi" w:cs="Arial"/>
                                <w:color w:val="000000"/>
                                <w:sz w:val="20"/>
                                <w:szCs w:val="20"/>
                              </w:rPr>
                            </w:pPr>
                            <w:r w:rsidRPr="00D35890">
                              <w:rPr>
                                <w:rFonts w:asciiTheme="minorHAnsi" w:hAnsiTheme="minorHAnsi" w:cs="Arial"/>
                                <w:color w:val="000000"/>
                                <w:sz w:val="20"/>
                                <w:szCs w:val="20"/>
                              </w:rPr>
                              <w:t>Para el encuentro de una esquina, el ladrillo princesa permite una unión que evita el uso de pilares. Por lo tanto, bastará con colocar ladrillo por medio en un sentido y ladrillo por medio en el otro, aprovechando uno de los huecos del ladrillo como guía para mantener la escuadra del muro.</w:t>
                            </w:r>
                          </w:p>
                          <w:p w14:paraId="412DEA00" w14:textId="77777777" w:rsidR="006240CB" w:rsidRDefault="006240CB" w:rsidP="006240CB">
                            <w:pPr>
                              <w:shd w:val="clear" w:color="auto" w:fill="FFFFFF"/>
                              <w:rPr>
                                <w:rFonts w:ascii="Arial" w:hAnsi="Arial" w:cs="Arial"/>
                                <w:color w:val="000000"/>
                                <w:sz w:val="27"/>
                                <w:szCs w:val="27"/>
                              </w:rPr>
                            </w:pPr>
                          </w:p>
                          <w:p w14:paraId="1976C73D" w14:textId="77777777" w:rsidR="006240CB" w:rsidRDefault="000C7B22">
                            <w:r>
                              <w:rPr>
                                <w:rFonts w:ascii="Arial" w:hAnsi="Arial" w:cs="Arial"/>
                                <w:noProof/>
                                <w:color w:val="000000"/>
                                <w:sz w:val="27"/>
                                <w:szCs w:val="27"/>
                                <w:lang w:val="es-CL" w:eastAsia="es-CL" w:bidi="ar-SA"/>
                              </w:rPr>
                              <w:drawing>
                                <wp:inline distT="0" distB="0" distL="0" distR="0" wp14:anchorId="379C7FEA" wp14:editId="09E4132C">
                                  <wp:extent cx="2024743" cy="1417320"/>
                                  <wp:effectExtent l="0" t="0" r="0" b="0"/>
                                  <wp:docPr id="97" name="Imagen 97"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ómo construir aparejo de soga con ladrillo princes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24743" cy="1417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E5085" id="Cuadro de texto 93" o:spid="_x0000_s1034" type="#_x0000_t202" style="position:absolute;left:0;text-align:left;margin-left:26pt;margin-top:7.35pt;width:168.3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" fillcolor="white [3201]" strokeweight=".5pt">
                <v:textbox>
                  <w:txbxContent>
                    <w:p w14:paraId="05AC34B4" w14:textId="77777777" w:rsidR="006240CB" w:rsidRPr="00D35890" w:rsidRDefault="006240CB" w:rsidP="006240CB">
                      <w:pPr>
                        <w:pStyle w:val="Ttulo3"/>
                        <w:shd w:val="clear" w:color="auto" w:fill="FFFFFF"/>
                        <w:spacing w:before="300" w:after="150"/>
                        <w:rPr>
                          <w:rFonts w:asciiTheme="minorHAnsi" w:eastAsia="Times New Roman" w:hAnsiTheme="minorHAnsi" w:cs="Arial"/>
                          <w:bCs w:val="0"/>
                          <w:color w:val="000000"/>
                          <w:lang w:val="es-CL" w:eastAsia="es-CL" w:bidi="ar-SA"/>
                        </w:rPr>
                      </w:pPr>
                      <w:r w:rsidRPr="00D35890">
                        <w:rPr>
                          <w:rFonts w:asciiTheme="minorHAnsi" w:hAnsiTheme="minorHAnsi" w:cs="Arial"/>
                          <w:bCs w:val="0"/>
                          <w:color w:val="000000"/>
                        </w:rPr>
                        <w:t>Paso 6 - Encuentro esquina</w:t>
                      </w:r>
                    </w:p>
                    <w:p w14:paraId="3A6EA147" w14:textId="77777777" w:rsidR="006240CB" w:rsidRPr="00D35890" w:rsidRDefault="006240CB" w:rsidP="000C7B22">
                      <w:pPr>
                        <w:pStyle w:val="NormalWeb"/>
                        <w:shd w:val="clear" w:color="auto" w:fill="FFFFFF"/>
                        <w:spacing w:before="0" w:beforeAutospacing="0" w:after="0" w:afterAutospacing="0"/>
                        <w:jc w:val="both"/>
                        <w:rPr>
                          <w:rFonts w:asciiTheme="minorHAnsi" w:hAnsiTheme="minorHAnsi" w:cs="Arial"/>
                          <w:color w:val="000000"/>
                          <w:sz w:val="20"/>
                          <w:szCs w:val="20"/>
                        </w:rPr>
                      </w:pPr>
                      <w:r w:rsidRPr="00D35890">
                        <w:rPr>
                          <w:rFonts w:asciiTheme="minorHAnsi" w:hAnsiTheme="minorHAnsi" w:cs="Arial"/>
                          <w:color w:val="000000"/>
                          <w:sz w:val="20"/>
                          <w:szCs w:val="20"/>
                        </w:rPr>
                        <w:t>Para el encuentro de una esquina, el ladrillo princesa permite una unión que evita el uso de pilares. Por lo tanto, bastará con colocar ladrillo por medio en un sentido y ladrillo por medio en el otro, aprovechando uno de los huecos del ladrillo como guía para mantener la escuadra del muro.</w:t>
                      </w:r>
                    </w:p>
                    <w:p w14:paraId="412DEA00" w14:textId="77777777" w:rsidR="006240CB" w:rsidRDefault="006240CB" w:rsidP="006240CB">
                      <w:pPr>
                        <w:shd w:val="clear" w:color="auto" w:fill="FFFFFF"/>
                        <w:rPr>
                          <w:rFonts w:ascii="Arial" w:hAnsi="Arial" w:cs="Arial"/>
                          <w:color w:val="000000"/>
                          <w:sz w:val="27"/>
                          <w:szCs w:val="27"/>
                        </w:rPr>
                      </w:pPr>
                    </w:p>
                    <w:p w14:paraId="1976C73D" w14:textId="77777777" w:rsidR="006240CB" w:rsidRDefault="000C7B22">
                      <w:r>
                        <w:rPr>
                          <w:rFonts w:ascii="Arial" w:hAnsi="Arial" w:cs="Arial"/>
                          <w:noProof/>
                          <w:color w:val="000000"/>
                          <w:sz w:val="27"/>
                          <w:szCs w:val="27"/>
                          <w:lang w:val="es-CL" w:eastAsia="es-CL" w:bidi="ar-SA"/>
                        </w:rPr>
                        <w:drawing>
                          <wp:inline distT="0" distB="0" distL="0" distR="0" wp14:anchorId="379C7FEA" wp14:editId="09E4132C">
                            <wp:extent cx="2024743" cy="1417320"/>
                            <wp:effectExtent l="0" t="0" r="0" b="0"/>
                            <wp:docPr id="97" name="Imagen 97"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ómo construir aparejo de soga con ladrillo princes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24743" cy="1417320"/>
                                    </a:xfrm>
                                    <a:prstGeom prst="rect">
                                      <a:avLst/>
                                    </a:prstGeom>
                                    <a:noFill/>
                                    <a:ln>
                                      <a:noFill/>
                                    </a:ln>
                                  </pic:spPr>
                                </pic:pic>
                              </a:graphicData>
                            </a:graphic>
                          </wp:inline>
                        </w:drawing>
                      </w:r>
                    </w:p>
                  </w:txbxContent>
                </v:textbox>
              </v:shape>
            </w:pict>
          </mc:Fallback>
        </mc:AlternateContent>
      </w:r>
    </w:p>
    <w:p w14:paraId="0B1CE48C" w14:textId="77777777" w:rsidR="003D75EB" w:rsidRDefault="003D75EB">
      <w:pPr>
        <w:spacing w:before="61"/>
        <w:ind w:left="2195" w:right="2136"/>
        <w:jc w:val="center"/>
        <w:rPr>
          <w:b/>
          <w:sz w:val="20"/>
          <w:u w:val="single"/>
        </w:rPr>
      </w:pPr>
    </w:p>
    <w:p w14:paraId="6E788C5F" w14:textId="77777777" w:rsidR="003D75EB" w:rsidRPr="00DC04AF" w:rsidRDefault="003D75EB" w:rsidP="00DC04AF">
      <w:pPr>
        <w:spacing w:before="61"/>
        <w:ind w:left="2195" w:right="2136"/>
        <w:rPr>
          <w:sz w:val="20"/>
        </w:rPr>
      </w:pPr>
    </w:p>
    <w:p w14:paraId="21AE1D96" w14:textId="77777777" w:rsidR="003D75EB" w:rsidRDefault="003D75EB">
      <w:pPr>
        <w:spacing w:before="61"/>
        <w:ind w:left="2195" w:right="2136"/>
        <w:jc w:val="center"/>
        <w:rPr>
          <w:b/>
          <w:sz w:val="20"/>
          <w:u w:val="single"/>
        </w:rPr>
      </w:pPr>
    </w:p>
    <w:p w14:paraId="2FB1CDBF" w14:textId="77777777" w:rsidR="003D75EB" w:rsidRDefault="003D75EB">
      <w:pPr>
        <w:spacing w:before="61"/>
        <w:ind w:left="2195" w:right="2136"/>
        <w:jc w:val="center"/>
        <w:rPr>
          <w:b/>
          <w:sz w:val="20"/>
          <w:u w:val="single"/>
        </w:rPr>
      </w:pPr>
    </w:p>
    <w:p w14:paraId="532EF273" w14:textId="77777777" w:rsidR="00DC04AF" w:rsidRDefault="00DC04AF">
      <w:pPr>
        <w:spacing w:before="61"/>
        <w:ind w:left="2195" w:right="2136"/>
        <w:jc w:val="center"/>
        <w:rPr>
          <w:b/>
          <w:sz w:val="20"/>
          <w:u w:val="single"/>
        </w:rPr>
      </w:pPr>
    </w:p>
    <w:p w14:paraId="4B180C5B" w14:textId="77777777" w:rsidR="00DC04AF" w:rsidRDefault="00DC04AF">
      <w:pPr>
        <w:spacing w:before="61"/>
        <w:ind w:left="2195" w:right="2136"/>
        <w:jc w:val="center"/>
        <w:rPr>
          <w:b/>
          <w:sz w:val="20"/>
          <w:u w:val="single"/>
        </w:rPr>
      </w:pPr>
    </w:p>
    <w:p w14:paraId="749ECC15" w14:textId="77777777" w:rsidR="00DC04AF" w:rsidRDefault="00DC04AF">
      <w:pPr>
        <w:spacing w:before="61"/>
        <w:ind w:left="2195" w:right="2136"/>
        <w:jc w:val="center"/>
        <w:rPr>
          <w:b/>
          <w:sz w:val="20"/>
          <w:u w:val="single"/>
        </w:rPr>
      </w:pPr>
    </w:p>
    <w:p w14:paraId="0B083758" w14:textId="77777777" w:rsidR="00DC04AF" w:rsidRDefault="00DC04AF">
      <w:pPr>
        <w:spacing w:before="61"/>
        <w:ind w:left="2195" w:right="2136"/>
        <w:jc w:val="center"/>
        <w:rPr>
          <w:b/>
          <w:sz w:val="20"/>
          <w:u w:val="single"/>
        </w:rPr>
      </w:pPr>
    </w:p>
    <w:p w14:paraId="553FEC3B" w14:textId="77777777" w:rsidR="00DC04AF" w:rsidRDefault="00DC04AF">
      <w:pPr>
        <w:spacing w:before="61"/>
        <w:ind w:left="2195" w:right="2136"/>
        <w:jc w:val="center"/>
        <w:rPr>
          <w:b/>
          <w:sz w:val="20"/>
          <w:u w:val="single"/>
        </w:rPr>
      </w:pPr>
    </w:p>
    <w:p w14:paraId="1056754B" w14:textId="77777777" w:rsidR="00DC04AF" w:rsidRDefault="00DC04AF">
      <w:pPr>
        <w:spacing w:before="61"/>
        <w:ind w:left="2195" w:right="2136"/>
        <w:jc w:val="center"/>
        <w:rPr>
          <w:b/>
          <w:sz w:val="20"/>
          <w:u w:val="single"/>
        </w:rPr>
      </w:pPr>
    </w:p>
    <w:p w14:paraId="5FDE7A43" w14:textId="77777777" w:rsidR="00DC04AF" w:rsidRDefault="00DC04AF">
      <w:pPr>
        <w:spacing w:before="61"/>
        <w:ind w:left="2195" w:right="2136"/>
        <w:jc w:val="center"/>
        <w:rPr>
          <w:b/>
          <w:sz w:val="20"/>
          <w:u w:val="single"/>
        </w:rPr>
      </w:pPr>
    </w:p>
    <w:p w14:paraId="75054922" w14:textId="77777777" w:rsidR="00DC04AF" w:rsidRDefault="00DC04AF">
      <w:pPr>
        <w:spacing w:before="61"/>
        <w:ind w:left="2195" w:right="2136"/>
        <w:jc w:val="center"/>
        <w:rPr>
          <w:b/>
          <w:sz w:val="20"/>
          <w:u w:val="single"/>
        </w:rPr>
      </w:pPr>
    </w:p>
    <w:p w14:paraId="66D393A9" w14:textId="77777777" w:rsidR="00DC04AF" w:rsidRDefault="00DC04AF">
      <w:pPr>
        <w:spacing w:before="61"/>
        <w:ind w:left="2195" w:right="2136"/>
        <w:jc w:val="center"/>
        <w:rPr>
          <w:b/>
          <w:sz w:val="20"/>
          <w:u w:val="single"/>
        </w:rPr>
      </w:pPr>
    </w:p>
    <w:p w14:paraId="5DD4B367" w14:textId="77777777" w:rsidR="00DC04AF" w:rsidRDefault="00DC04AF">
      <w:pPr>
        <w:spacing w:before="61"/>
        <w:ind w:left="2195" w:right="2136"/>
        <w:jc w:val="center"/>
        <w:rPr>
          <w:b/>
          <w:sz w:val="20"/>
          <w:u w:val="single"/>
        </w:rPr>
      </w:pPr>
    </w:p>
    <w:p w14:paraId="43F35DAB" w14:textId="77777777" w:rsidR="00DC04AF" w:rsidRDefault="00DC04AF">
      <w:pPr>
        <w:spacing w:before="61"/>
        <w:ind w:left="2195" w:right="2136"/>
        <w:jc w:val="center"/>
        <w:rPr>
          <w:b/>
          <w:sz w:val="20"/>
          <w:u w:val="single"/>
        </w:rPr>
      </w:pPr>
    </w:p>
    <w:p w14:paraId="6A5D4E7F" w14:textId="77777777" w:rsidR="00DC04AF" w:rsidRDefault="00DC04AF">
      <w:pPr>
        <w:spacing w:before="61"/>
        <w:ind w:left="2195" w:right="2136"/>
        <w:jc w:val="center"/>
        <w:rPr>
          <w:b/>
          <w:sz w:val="20"/>
          <w:u w:val="single"/>
        </w:rPr>
      </w:pPr>
    </w:p>
    <w:p w14:paraId="18995520" w14:textId="77777777" w:rsidR="00DC04AF" w:rsidRDefault="00DC04AF">
      <w:pPr>
        <w:spacing w:before="61"/>
        <w:ind w:left="2195" w:right="2136"/>
        <w:jc w:val="center"/>
        <w:rPr>
          <w:b/>
          <w:sz w:val="20"/>
          <w:u w:val="single"/>
        </w:rPr>
      </w:pPr>
    </w:p>
    <w:p w14:paraId="4D63712F" w14:textId="77777777" w:rsidR="00DC04AF" w:rsidRDefault="00DC04AF">
      <w:pPr>
        <w:spacing w:before="61"/>
        <w:ind w:left="2195" w:right="2136"/>
        <w:jc w:val="center"/>
        <w:rPr>
          <w:b/>
          <w:sz w:val="20"/>
          <w:u w:val="single"/>
        </w:rPr>
      </w:pPr>
    </w:p>
    <w:p w14:paraId="7AF9F9A1" w14:textId="77777777" w:rsidR="00DC04AF" w:rsidRDefault="00DC04AF">
      <w:pPr>
        <w:spacing w:before="61"/>
        <w:ind w:left="2195" w:right="2136"/>
        <w:jc w:val="center"/>
        <w:rPr>
          <w:b/>
          <w:sz w:val="20"/>
          <w:u w:val="single"/>
        </w:rPr>
      </w:pPr>
    </w:p>
    <w:p w14:paraId="62EA825B" w14:textId="77777777" w:rsidR="00DC04AF" w:rsidRDefault="00DC04AF">
      <w:pPr>
        <w:spacing w:before="61"/>
        <w:ind w:left="2195" w:right="2136"/>
        <w:jc w:val="center"/>
        <w:rPr>
          <w:b/>
          <w:sz w:val="20"/>
          <w:u w:val="single"/>
        </w:rPr>
      </w:pPr>
    </w:p>
    <w:p w14:paraId="5997DA6A" w14:textId="77777777" w:rsidR="00DC04AF" w:rsidRDefault="000C7B22">
      <w:pPr>
        <w:spacing w:before="61"/>
        <w:ind w:left="2195" w:right="2136"/>
        <w:jc w:val="center"/>
        <w:rPr>
          <w:b/>
          <w:sz w:val="20"/>
          <w:u w:val="single"/>
        </w:rPr>
      </w:pPr>
      <w:r>
        <w:rPr>
          <w:b/>
          <w:noProof/>
          <w:sz w:val="20"/>
          <w:u w:val="single"/>
          <w:lang w:val="es-CL" w:eastAsia="es-CL" w:bidi="ar-SA"/>
        </w:rPr>
        <mc:AlternateContent>
          <mc:Choice Requires="wps">
            <w:drawing>
              <wp:anchor distT="0" distB="0" distL="114300" distR="114300" simplePos="0" relativeHeight="251699200" behindDoc="0" locked="0" layoutInCell="1" allowOverlap="1" wp14:anchorId="194D25E5" wp14:editId="3FB37E82">
                <wp:simplePos x="0" y="0"/>
                <wp:positionH relativeFrom="column">
                  <wp:posOffset>4094480</wp:posOffset>
                </wp:positionH>
                <wp:positionV relativeFrom="paragraph">
                  <wp:posOffset>70485</wp:posOffset>
                </wp:positionV>
                <wp:extent cx="2172970" cy="1965960"/>
                <wp:effectExtent l="0" t="0" r="17780" b="15240"/>
                <wp:wrapNone/>
                <wp:docPr id="10" name="Cuadro de texto 10"/>
                <wp:cNvGraphicFramePr/>
                <a:graphic xmlns:a="http://schemas.openxmlformats.org/drawingml/2006/main">
                  <a:graphicData uri="http://schemas.microsoft.com/office/word/2010/wordprocessingShape">
                    <wps:wsp>
                      <wps:cNvSpPr txBox="1"/>
                      <wps:spPr>
                        <a:xfrm>
                          <a:off x="0" y="0"/>
                          <a:ext cx="2172970" cy="1965960"/>
                        </a:xfrm>
                        <a:prstGeom prst="rect">
                          <a:avLst/>
                        </a:prstGeom>
                        <a:solidFill>
                          <a:schemeClr val="lt1"/>
                        </a:solidFill>
                        <a:ln w="6350">
                          <a:solidFill>
                            <a:prstClr val="black"/>
                          </a:solidFill>
                        </a:ln>
                      </wps:spPr>
                      <wps:txbx>
                        <w:txbxContent>
                          <w:p w14:paraId="573A23C0" w14:textId="77777777" w:rsidR="00326F31" w:rsidRDefault="00326F31">
                            <w:r>
                              <w:rPr>
                                <w:rFonts w:ascii="Arial" w:hAnsi="Arial" w:cs="Arial"/>
                                <w:noProof/>
                                <w:color w:val="000000"/>
                                <w:sz w:val="27"/>
                                <w:szCs w:val="27"/>
                                <w:lang w:val="es-CL" w:eastAsia="es-CL" w:bidi="ar-SA"/>
                              </w:rPr>
                              <w:drawing>
                                <wp:inline distT="0" distB="0" distL="0" distR="0" wp14:anchorId="0DC02653" wp14:editId="1F8AFF7E">
                                  <wp:extent cx="2030681" cy="1421187"/>
                                  <wp:effectExtent l="0" t="0" r="8255" b="7620"/>
                                  <wp:docPr id="8" name="Imagen 8"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ómo construir aparejo de soga con ladrillo princesa"/>
                                          <pic:cNvPicPr>
                                            <a:picLocks noChangeAspect="1" noChangeArrowheads="1"/>
                                          </pic:cNvPicPr>
                                        </pic:nvPicPr>
                                        <pic:blipFill rotWithShape="1">
                                          <a:blip r:embed="rId50">
                                            <a:extLst>
                                              <a:ext uri="{28A0092B-C50C-407E-A947-70E740481C1C}">
                                                <a14:useLocalDpi xmlns:a14="http://schemas.microsoft.com/office/drawing/2010/main" val="0"/>
                                              </a:ext>
                                            </a:extLst>
                                          </a:blip>
                                          <a:srcRect t="-74" b="74"/>
                                          <a:stretch/>
                                        </pic:blipFill>
                                        <pic:spPr bwMode="auto">
                                          <a:xfrm>
                                            <a:off x="0" y="0"/>
                                            <a:ext cx="2040123" cy="1427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D25E5" id="Cuadro de texto 10" o:spid="_x0000_s1035" type="#_x0000_t202" style="position:absolute;left:0;text-align:left;margin-left:322.4pt;margin-top:5.55pt;width:171.1pt;height:15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" fillcolor="white [3201]" strokeweight=".5pt">
                <v:textbox>
                  <w:txbxContent>
                    <w:p w14:paraId="573A23C0" w14:textId="77777777" w:rsidR="00326F31" w:rsidRDefault="00326F31">
                      <w:r>
                        <w:rPr>
                          <w:rFonts w:ascii="Arial" w:hAnsi="Arial" w:cs="Arial"/>
                          <w:noProof/>
                          <w:color w:val="000000"/>
                          <w:sz w:val="27"/>
                          <w:szCs w:val="27"/>
                          <w:lang w:val="es-CL" w:eastAsia="es-CL" w:bidi="ar-SA"/>
                        </w:rPr>
                        <w:drawing>
                          <wp:inline distT="0" distB="0" distL="0" distR="0" wp14:anchorId="0DC02653" wp14:editId="1F8AFF7E">
                            <wp:extent cx="2030681" cy="1421187"/>
                            <wp:effectExtent l="0" t="0" r="8255" b="7620"/>
                            <wp:docPr id="8" name="Imagen 8" descr="Cómo construir aparejo de soga con ladrillo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ómo construir aparejo de soga con ladrillo princesa"/>
                                    <pic:cNvPicPr>
                                      <a:picLocks noChangeAspect="1" noChangeArrowheads="1"/>
                                    </pic:cNvPicPr>
                                  </pic:nvPicPr>
                                  <pic:blipFill rotWithShape="1">
                                    <a:blip r:embed="rId51">
                                      <a:extLst>
                                        <a:ext uri="{28A0092B-C50C-407E-A947-70E740481C1C}">
                                          <a14:useLocalDpi xmlns:a14="http://schemas.microsoft.com/office/drawing/2010/main" val="0"/>
                                        </a:ext>
                                      </a:extLst>
                                    </a:blip>
                                    <a:srcRect t="-74" b="74"/>
                                    <a:stretch/>
                                  </pic:blipFill>
                                  <pic:spPr bwMode="auto">
                                    <a:xfrm>
                                      <a:off x="0" y="0"/>
                                      <a:ext cx="2040123" cy="1427795"/>
                                    </a:xfrm>
                                    <a:prstGeom prst="rect">
                                      <a:avLst/>
                                    </a:prstGeom>
                                    <a:noFill/>
                                    <a:ln>
                                      <a:noFill/>
                                    </a:ln>
                                  </pic:spPr>
                                </pic:pic>
                              </a:graphicData>
                            </a:graphic>
                          </wp:inline>
                        </w:drawing>
                      </w:r>
                    </w:p>
                  </w:txbxContent>
                </v:textbox>
              </v:shape>
            </w:pict>
          </mc:Fallback>
        </mc:AlternateContent>
      </w:r>
      <w:r>
        <w:rPr>
          <w:b/>
          <w:noProof/>
          <w:sz w:val="20"/>
          <w:u w:val="single"/>
          <w:lang w:val="es-CL" w:eastAsia="es-CL" w:bidi="ar-SA"/>
        </w:rPr>
        <mc:AlternateContent>
          <mc:Choice Requires="wps">
            <w:drawing>
              <wp:anchor distT="0" distB="0" distL="114300" distR="114300" simplePos="0" relativeHeight="251693056" behindDoc="0" locked="0" layoutInCell="1" allowOverlap="1" wp14:anchorId="64092388" wp14:editId="4DA4FE3C">
                <wp:simplePos x="0" y="0"/>
                <wp:positionH relativeFrom="margin">
                  <wp:posOffset>330200</wp:posOffset>
                </wp:positionH>
                <wp:positionV relativeFrom="paragraph">
                  <wp:posOffset>47625</wp:posOffset>
                </wp:positionV>
                <wp:extent cx="3763010" cy="1988820"/>
                <wp:effectExtent l="0" t="0" r="27940" b="11430"/>
                <wp:wrapNone/>
                <wp:docPr id="108" name="Cuadro de texto 108"/>
                <wp:cNvGraphicFramePr/>
                <a:graphic xmlns:a="http://schemas.openxmlformats.org/drawingml/2006/main">
                  <a:graphicData uri="http://schemas.microsoft.com/office/word/2010/wordprocessingShape">
                    <wps:wsp>
                      <wps:cNvSpPr txBox="1"/>
                      <wps:spPr>
                        <a:xfrm>
                          <a:off x="0" y="0"/>
                          <a:ext cx="3763010" cy="1988820"/>
                        </a:xfrm>
                        <a:prstGeom prst="rect">
                          <a:avLst/>
                        </a:prstGeom>
                        <a:solidFill>
                          <a:schemeClr val="lt1"/>
                        </a:solidFill>
                        <a:ln w="6350">
                          <a:solidFill>
                            <a:prstClr val="black"/>
                          </a:solidFill>
                        </a:ln>
                      </wps:spPr>
                      <wps:txbx>
                        <w:txbxContent>
                          <w:p w14:paraId="2C6FAF7F" w14:textId="77777777" w:rsidR="00D35890" w:rsidRPr="00D35890" w:rsidRDefault="00D35890" w:rsidP="00D35890">
                            <w:pPr>
                              <w:pStyle w:val="Ttulo3"/>
                              <w:shd w:val="clear" w:color="auto" w:fill="FFFFFF"/>
                              <w:spacing w:before="300" w:after="150"/>
                              <w:rPr>
                                <w:rFonts w:asciiTheme="minorHAnsi" w:eastAsia="Times New Roman" w:hAnsiTheme="minorHAnsi" w:cs="Arial"/>
                                <w:bCs w:val="0"/>
                                <w:color w:val="000000"/>
                                <w:lang w:val="es-CL" w:eastAsia="es-CL" w:bidi="ar-SA"/>
                              </w:rPr>
                            </w:pPr>
                            <w:r w:rsidRPr="00D35890">
                              <w:rPr>
                                <w:rFonts w:asciiTheme="minorHAnsi" w:hAnsiTheme="minorHAnsi" w:cs="Arial"/>
                                <w:bCs w:val="0"/>
                                <w:color w:val="000000"/>
                              </w:rPr>
                              <w:t>Paso 7 - Colocación de escalerillas</w:t>
                            </w:r>
                          </w:p>
                          <w:p w14:paraId="53AC53B5" w14:textId="77777777" w:rsidR="000C7B22" w:rsidRDefault="00D35890" w:rsidP="000C7B22">
                            <w:pPr>
                              <w:pStyle w:val="NormalWeb"/>
                              <w:shd w:val="clear" w:color="auto" w:fill="FFFFFF"/>
                              <w:spacing w:before="0" w:beforeAutospacing="0" w:after="0" w:afterAutospacing="0"/>
                              <w:jc w:val="both"/>
                              <w:rPr>
                                <w:rFonts w:asciiTheme="minorHAnsi" w:hAnsiTheme="minorHAnsi" w:cs="Arial"/>
                                <w:color w:val="000000"/>
                                <w:sz w:val="20"/>
                                <w:szCs w:val="20"/>
                              </w:rPr>
                            </w:pPr>
                            <w:r w:rsidRPr="00D35890">
                              <w:rPr>
                                <w:rFonts w:asciiTheme="minorHAnsi" w:hAnsiTheme="minorHAnsi" w:cs="Arial"/>
                                <w:color w:val="000000"/>
                                <w:sz w:val="20"/>
                                <w:szCs w:val="20"/>
                              </w:rPr>
                              <w:t>La función de las escalerillas es colaborar con los refuerzos horizontales en los muros de albañilería, aumentando su resistencia</w:t>
                            </w:r>
                            <w:r w:rsidR="00383A37">
                              <w:rPr>
                                <w:rFonts w:asciiTheme="minorHAnsi" w:hAnsiTheme="minorHAnsi" w:cs="Arial"/>
                                <w:color w:val="000000"/>
                                <w:sz w:val="20"/>
                                <w:szCs w:val="20"/>
                              </w:rPr>
                              <w:t xml:space="preserve"> y </w:t>
                            </w:r>
                            <w:r w:rsidR="00C34596">
                              <w:rPr>
                                <w:rFonts w:asciiTheme="minorHAnsi" w:hAnsiTheme="minorHAnsi" w:cs="Arial"/>
                                <w:sz w:val="20"/>
                                <w:szCs w:val="20"/>
                              </w:rPr>
                              <w:t>c</w:t>
                            </w:r>
                            <w:r w:rsidR="00383A37" w:rsidRPr="00383A37">
                              <w:rPr>
                                <w:rFonts w:asciiTheme="minorHAnsi" w:hAnsiTheme="minorHAnsi" w:cs="Arial"/>
                                <w:sz w:val="20"/>
                                <w:szCs w:val="20"/>
                              </w:rPr>
                              <w:t>onfina</w:t>
                            </w:r>
                            <w:r w:rsidR="00C34596">
                              <w:rPr>
                                <w:rFonts w:asciiTheme="minorHAnsi" w:hAnsiTheme="minorHAnsi" w:cs="Arial"/>
                                <w:sz w:val="20"/>
                                <w:szCs w:val="20"/>
                              </w:rPr>
                              <w:t>ndo</w:t>
                            </w:r>
                            <w:r w:rsidR="00383A37" w:rsidRPr="00383A37">
                              <w:rPr>
                                <w:rFonts w:asciiTheme="minorHAnsi" w:hAnsiTheme="minorHAnsi" w:cs="Arial"/>
                                <w:sz w:val="20"/>
                                <w:szCs w:val="20"/>
                              </w:rPr>
                              <w:t xml:space="preserve"> el muro de forma interna mejorando </w:t>
                            </w:r>
                            <w:proofErr w:type="gramStart"/>
                            <w:r w:rsidR="00383A37" w:rsidRPr="00383A37">
                              <w:rPr>
                                <w:rFonts w:asciiTheme="minorHAnsi" w:hAnsiTheme="minorHAnsi" w:cs="Arial"/>
                                <w:sz w:val="20"/>
                                <w:szCs w:val="20"/>
                              </w:rPr>
                              <w:t>la flexo</w:t>
                            </w:r>
                            <w:proofErr w:type="gramEnd"/>
                            <w:r w:rsidR="00383A37" w:rsidRPr="00383A37">
                              <w:rPr>
                                <w:rFonts w:asciiTheme="minorHAnsi" w:hAnsiTheme="minorHAnsi" w:cs="Arial"/>
                                <w:sz w:val="20"/>
                                <w:szCs w:val="20"/>
                              </w:rPr>
                              <w:t xml:space="preserve"> tracción de este</w:t>
                            </w:r>
                            <w:r w:rsidRPr="00D35890">
                              <w:rPr>
                                <w:rFonts w:asciiTheme="minorHAnsi" w:hAnsiTheme="minorHAnsi" w:cs="Arial"/>
                                <w:color w:val="000000"/>
                                <w:sz w:val="20"/>
                                <w:szCs w:val="20"/>
                              </w:rPr>
                              <w:t xml:space="preserve"> evitando fisuras.</w:t>
                            </w:r>
                          </w:p>
                          <w:p w14:paraId="151425EA" w14:textId="77777777" w:rsidR="00D35890" w:rsidRDefault="00D35890" w:rsidP="000C7B22">
                            <w:pPr>
                              <w:pStyle w:val="NormalWeb"/>
                              <w:shd w:val="clear" w:color="auto" w:fill="FFFFFF"/>
                              <w:spacing w:before="0" w:beforeAutospacing="0" w:after="0" w:afterAutospacing="0"/>
                              <w:jc w:val="both"/>
                              <w:rPr>
                                <w:rFonts w:ascii="Arial" w:hAnsi="Arial" w:cs="Arial"/>
                                <w:color w:val="000000"/>
                                <w:sz w:val="27"/>
                                <w:szCs w:val="27"/>
                              </w:rPr>
                            </w:pPr>
                            <w:r w:rsidRPr="00D35890">
                              <w:rPr>
                                <w:rFonts w:asciiTheme="minorHAnsi" w:hAnsiTheme="minorHAnsi" w:cs="Arial"/>
                                <w:color w:val="000000"/>
                                <w:sz w:val="20"/>
                                <w:szCs w:val="20"/>
                              </w:rPr>
                              <w:br/>
                              <w:t>Lo normal es colocarlas cada tres hiladas. Hay que tener presente que la escalerilla debe empalmarse con la estructura de pilares del muro, debe ser</w:t>
                            </w:r>
                            <w:r>
                              <w:rPr>
                                <w:rFonts w:ascii="Arial" w:hAnsi="Arial" w:cs="Arial"/>
                                <w:color w:val="000000"/>
                                <w:sz w:val="27"/>
                                <w:szCs w:val="27"/>
                              </w:rPr>
                              <w:t xml:space="preserve"> </w:t>
                            </w:r>
                            <w:r w:rsidRPr="00D35890">
                              <w:rPr>
                                <w:rFonts w:asciiTheme="minorHAnsi" w:hAnsiTheme="minorHAnsi" w:cs="Arial"/>
                                <w:color w:val="000000"/>
                                <w:sz w:val="20"/>
                                <w:szCs w:val="20"/>
                              </w:rPr>
                              <w:t>continua y quedar embebida en el mortero de la hilada, centrada dentro del muro</w:t>
                            </w:r>
                            <w:r w:rsidR="00326F31">
                              <w:rPr>
                                <w:rFonts w:asciiTheme="minorHAnsi" w:hAnsiTheme="minorHAnsi" w:cs="Arial"/>
                                <w:color w:val="000000"/>
                                <w:sz w:val="20"/>
                                <w:szCs w:val="20"/>
                              </w:rPr>
                              <w:t>.</w:t>
                            </w:r>
                          </w:p>
                          <w:p w14:paraId="40FF4FB5" w14:textId="77777777" w:rsidR="00D35890" w:rsidRDefault="00D358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92388" id="Cuadro de texto 108" o:spid="_x0000_s1036" type="#_x0000_t202" style="position:absolute;left:0;text-align:left;margin-left:26pt;margin-top:3.75pt;width:296.3pt;height:156.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" fillcolor="white [3201]" strokeweight=".5pt">
                <v:textbox>
                  <w:txbxContent>
                    <w:p w14:paraId="2C6FAF7F" w14:textId="77777777" w:rsidR="00D35890" w:rsidRPr="00D35890" w:rsidRDefault="00D35890" w:rsidP="00D35890">
                      <w:pPr>
                        <w:pStyle w:val="Ttulo3"/>
                        <w:shd w:val="clear" w:color="auto" w:fill="FFFFFF"/>
                        <w:spacing w:before="300" w:after="150"/>
                        <w:rPr>
                          <w:rFonts w:asciiTheme="minorHAnsi" w:eastAsia="Times New Roman" w:hAnsiTheme="minorHAnsi" w:cs="Arial"/>
                          <w:bCs w:val="0"/>
                          <w:color w:val="000000"/>
                          <w:lang w:val="es-CL" w:eastAsia="es-CL" w:bidi="ar-SA"/>
                        </w:rPr>
                      </w:pPr>
                      <w:r w:rsidRPr="00D35890">
                        <w:rPr>
                          <w:rFonts w:asciiTheme="minorHAnsi" w:hAnsiTheme="minorHAnsi" w:cs="Arial"/>
                          <w:bCs w:val="0"/>
                          <w:color w:val="000000"/>
                        </w:rPr>
                        <w:t>Paso 7 - Colocación de escalerillas</w:t>
                      </w:r>
                    </w:p>
                    <w:p w14:paraId="53AC53B5" w14:textId="77777777" w:rsidR="000C7B22" w:rsidRDefault="00D35890" w:rsidP="000C7B22">
                      <w:pPr>
                        <w:pStyle w:val="NormalWeb"/>
                        <w:shd w:val="clear" w:color="auto" w:fill="FFFFFF"/>
                        <w:spacing w:before="0" w:beforeAutospacing="0" w:after="0" w:afterAutospacing="0"/>
                        <w:jc w:val="both"/>
                        <w:rPr>
                          <w:rFonts w:asciiTheme="minorHAnsi" w:hAnsiTheme="minorHAnsi" w:cs="Arial"/>
                          <w:color w:val="000000"/>
                          <w:sz w:val="20"/>
                          <w:szCs w:val="20"/>
                        </w:rPr>
                      </w:pPr>
                      <w:r w:rsidRPr="00D35890">
                        <w:rPr>
                          <w:rFonts w:asciiTheme="minorHAnsi" w:hAnsiTheme="minorHAnsi" w:cs="Arial"/>
                          <w:color w:val="000000"/>
                          <w:sz w:val="20"/>
                          <w:szCs w:val="20"/>
                        </w:rPr>
                        <w:t>La función de las escalerillas es colaborar con los refuerzos horizontales en los muros de albañilería, aumentando su resistencia</w:t>
                      </w:r>
                      <w:r w:rsidR="00383A37">
                        <w:rPr>
                          <w:rFonts w:asciiTheme="minorHAnsi" w:hAnsiTheme="minorHAnsi" w:cs="Arial"/>
                          <w:color w:val="000000"/>
                          <w:sz w:val="20"/>
                          <w:szCs w:val="20"/>
                        </w:rPr>
                        <w:t xml:space="preserve"> y </w:t>
                      </w:r>
                      <w:r w:rsidR="00C34596">
                        <w:rPr>
                          <w:rFonts w:asciiTheme="minorHAnsi" w:hAnsiTheme="minorHAnsi" w:cs="Arial"/>
                          <w:sz w:val="20"/>
                          <w:szCs w:val="20"/>
                        </w:rPr>
                        <w:t>c</w:t>
                      </w:r>
                      <w:r w:rsidR="00383A37" w:rsidRPr="00383A37">
                        <w:rPr>
                          <w:rFonts w:asciiTheme="minorHAnsi" w:hAnsiTheme="minorHAnsi" w:cs="Arial"/>
                          <w:sz w:val="20"/>
                          <w:szCs w:val="20"/>
                        </w:rPr>
                        <w:t>onfina</w:t>
                      </w:r>
                      <w:r w:rsidR="00C34596">
                        <w:rPr>
                          <w:rFonts w:asciiTheme="minorHAnsi" w:hAnsiTheme="minorHAnsi" w:cs="Arial"/>
                          <w:sz w:val="20"/>
                          <w:szCs w:val="20"/>
                        </w:rPr>
                        <w:t>ndo</w:t>
                      </w:r>
                      <w:r w:rsidR="00383A37" w:rsidRPr="00383A37">
                        <w:rPr>
                          <w:rFonts w:asciiTheme="minorHAnsi" w:hAnsiTheme="minorHAnsi" w:cs="Arial"/>
                          <w:sz w:val="20"/>
                          <w:szCs w:val="20"/>
                        </w:rPr>
                        <w:t xml:space="preserve"> el muro de forma interna mejorando la flexo tracción de este</w:t>
                      </w:r>
                      <w:r w:rsidRPr="00D35890">
                        <w:rPr>
                          <w:rFonts w:asciiTheme="minorHAnsi" w:hAnsiTheme="minorHAnsi" w:cs="Arial"/>
                          <w:color w:val="000000"/>
                          <w:sz w:val="20"/>
                          <w:szCs w:val="20"/>
                        </w:rPr>
                        <w:t xml:space="preserve"> evitando fisuras.</w:t>
                      </w:r>
                    </w:p>
                    <w:p w14:paraId="151425EA" w14:textId="77777777" w:rsidR="00D35890" w:rsidRDefault="00D35890" w:rsidP="000C7B22">
                      <w:pPr>
                        <w:pStyle w:val="NormalWeb"/>
                        <w:shd w:val="clear" w:color="auto" w:fill="FFFFFF"/>
                        <w:spacing w:before="0" w:beforeAutospacing="0" w:after="0" w:afterAutospacing="0"/>
                        <w:jc w:val="both"/>
                        <w:rPr>
                          <w:rFonts w:ascii="Arial" w:hAnsi="Arial" w:cs="Arial"/>
                          <w:color w:val="000000"/>
                          <w:sz w:val="27"/>
                          <w:szCs w:val="27"/>
                        </w:rPr>
                      </w:pPr>
                      <w:r w:rsidRPr="00D35890">
                        <w:rPr>
                          <w:rFonts w:asciiTheme="minorHAnsi" w:hAnsiTheme="minorHAnsi" w:cs="Arial"/>
                          <w:color w:val="000000"/>
                          <w:sz w:val="20"/>
                          <w:szCs w:val="20"/>
                        </w:rPr>
                        <w:br/>
                        <w:t>Lo normal es colocarlas cada tres hiladas. Hay que tener presente que la escalerilla debe empalmarse con la estructura de pilares del muro, debe ser</w:t>
                      </w:r>
                      <w:r>
                        <w:rPr>
                          <w:rFonts w:ascii="Arial" w:hAnsi="Arial" w:cs="Arial"/>
                          <w:color w:val="000000"/>
                          <w:sz w:val="27"/>
                          <w:szCs w:val="27"/>
                        </w:rPr>
                        <w:t xml:space="preserve"> </w:t>
                      </w:r>
                      <w:r w:rsidRPr="00D35890">
                        <w:rPr>
                          <w:rFonts w:asciiTheme="minorHAnsi" w:hAnsiTheme="minorHAnsi" w:cs="Arial"/>
                          <w:color w:val="000000"/>
                          <w:sz w:val="20"/>
                          <w:szCs w:val="20"/>
                        </w:rPr>
                        <w:t>continua y quedar embebida en el mortero de la hilada, centrada dentro del muro</w:t>
                      </w:r>
                      <w:r w:rsidR="00326F31">
                        <w:rPr>
                          <w:rFonts w:asciiTheme="minorHAnsi" w:hAnsiTheme="minorHAnsi" w:cs="Arial"/>
                          <w:color w:val="000000"/>
                          <w:sz w:val="20"/>
                          <w:szCs w:val="20"/>
                        </w:rPr>
                        <w:t>.</w:t>
                      </w:r>
                    </w:p>
                    <w:p w14:paraId="40FF4FB5" w14:textId="77777777" w:rsidR="00D35890" w:rsidRDefault="00D35890"/>
                  </w:txbxContent>
                </v:textbox>
                <w10:wrap anchorx="margin"/>
              </v:shape>
            </w:pict>
          </mc:Fallback>
        </mc:AlternateContent>
      </w:r>
    </w:p>
    <w:p w14:paraId="31A2E9ED" w14:textId="77777777" w:rsidR="00DC04AF" w:rsidRDefault="00DC04AF">
      <w:pPr>
        <w:spacing w:before="61"/>
        <w:ind w:left="2195" w:right="2136"/>
        <w:jc w:val="center"/>
        <w:rPr>
          <w:b/>
          <w:sz w:val="20"/>
          <w:u w:val="single"/>
        </w:rPr>
      </w:pPr>
    </w:p>
    <w:p w14:paraId="51F505A2" w14:textId="77777777" w:rsidR="00DC04AF" w:rsidRDefault="00DC04AF">
      <w:pPr>
        <w:spacing w:before="61"/>
        <w:ind w:left="2195" w:right="2136"/>
        <w:jc w:val="center"/>
        <w:rPr>
          <w:b/>
          <w:sz w:val="20"/>
          <w:u w:val="single"/>
        </w:rPr>
      </w:pPr>
    </w:p>
    <w:p w14:paraId="3FE5FE34" w14:textId="77777777" w:rsidR="00DC04AF" w:rsidRDefault="00DC04AF">
      <w:pPr>
        <w:spacing w:before="61"/>
        <w:ind w:left="2195" w:right="2136"/>
        <w:jc w:val="center"/>
        <w:rPr>
          <w:b/>
          <w:sz w:val="20"/>
          <w:u w:val="single"/>
        </w:rPr>
      </w:pPr>
    </w:p>
    <w:p w14:paraId="7555EF5F" w14:textId="77777777" w:rsidR="00DC04AF" w:rsidRDefault="00DC04AF">
      <w:pPr>
        <w:spacing w:before="61"/>
        <w:ind w:left="2195" w:right="2136"/>
        <w:jc w:val="center"/>
        <w:rPr>
          <w:b/>
          <w:sz w:val="20"/>
          <w:u w:val="single"/>
        </w:rPr>
      </w:pPr>
    </w:p>
    <w:p w14:paraId="7CCD1195" w14:textId="77777777" w:rsidR="00DC04AF" w:rsidRDefault="00DC04AF">
      <w:pPr>
        <w:spacing w:before="61"/>
        <w:ind w:left="2195" w:right="2136"/>
        <w:jc w:val="center"/>
        <w:rPr>
          <w:b/>
          <w:sz w:val="20"/>
          <w:u w:val="single"/>
        </w:rPr>
      </w:pPr>
    </w:p>
    <w:p w14:paraId="62288DEB" w14:textId="77777777" w:rsidR="00DC04AF" w:rsidRDefault="00DC04AF">
      <w:pPr>
        <w:spacing w:before="61"/>
        <w:ind w:left="2195" w:right="2136"/>
        <w:jc w:val="center"/>
        <w:rPr>
          <w:b/>
          <w:sz w:val="20"/>
          <w:u w:val="single"/>
        </w:rPr>
      </w:pPr>
    </w:p>
    <w:p w14:paraId="48D955E6" w14:textId="77777777" w:rsidR="00DC04AF" w:rsidRDefault="00DC04AF">
      <w:pPr>
        <w:spacing w:before="61"/>
        <w:ind w:left="2195" w:right="2136"/>
        <w:jc w:val="center"/>
        <w:rPr>
          <w:b/>
          <w:sz w:val="20"/>
          <w:u w:val="single"/>
        </w:rPr>
      </w:pPr>
    </w:p>
    <w:p w14:paraId="54C1371D" w14:textId="77777777" w:rsidR="00DC04AF" w:rsidRDefault="00DC04AF">
      <w:pPr>
        <w:spacing w:before="61"/>
        <w:ind w:left="2195" w:right="2136"/>
        <w:jc w:val="center"/>
        <w:rPr>
          <w:b/>
          <w:sz w:val="20"/>
          <w:u w:val="single"/>
        </w:rPr>
      </w:pPr>
    </w:p>
    <w:p w14:paraId="136C3638" w14:textId="77777777" w:rsidR="00DC04AF" w:rsidRDefault="00DC04AF">
      <w:pPr>
        <w:spacing w:before="61"/>
        <w:ind w:left="2195" w:right="2136"/>
        <w:jc w:val="center"/>
        <w:rPr>
          <w:b/>
          <w:sz w:val="20"/>
          <w:u w:val="single"/>
        </w:rPr>
      </w:pPr>
    </w:p>
    <w:p w14:paraId="3968BE4A" w14:textId="77777777" w:rsidR="00326F31" w:rsidRDefault="00326F31" w:rsidP="00326F31">
      <w:pPr>
        <w:spacing w:before="61"/>
        <w:ind w:right="2136"/>
        <w:rPr>
          <w:b/>
          <w:sz w:val="20"/>
          <w:u w:val="single"/>
        </w:rPr>
      </w:pPr>
    </w:p>
    <w:p w14:paraId="0258DC5A" w14:textId="77777777" w:rsidR="00D46B6F" w:rsidRDefault="00D46B6F" w:rsidP="003C2FB0">
      <w:pPr>
        <w:pStyle w:val="Ttulo3"/>
        <w:spacing w:before="0"/>
        <w:ind w:left="2190" w:right="2136"/>
        <w:jc w:val="center"/>
      </w:pPr>
    </w:p>
    <w:p w14:paraId="260A1667" w14:textId="77777777" w:rsidR="00D46B6F" w:rsidRDefault="00D46B6F" w:rsidP="003C2FB0">
      <w:pPr>
        <w:pStyle w:val="Ttulo3"/>
        <w:spacing w:before="0"/>
        <w:ind w:left="2190" w:right="2136"/>
        <w:jc w:val="center"/>
      </w:pPr>
    </w:p>
    <w:p w14:paraId="6C0A3F9D" w14:textId="77777777" w:rsidR="00D46B6F" w:rsidRDefault="00D46B6F" w:rsidP="003C2FB0">
      <w:pPr>
        <w:pStyle w:val="Ttulo3"/>
        <w:spacing w:before="0"/>
        <w:ind w:left="2190" w:right="2136"/>
        <w:jc w:val="center"/>
      </w:pPr>
    </w:p>
    <w:p w14:paraId="603764D7" w14:textId="77777777" w:rsidR="00D46B6F" w:rsidRDefault="00D46B6F" w:rsidP="003C2FB0">
      <w:pPr>
        <w:pStyle w:val="Ttulo3"/>
        <w:spacing w:before="0"/>
        <w:ind w:left="2190" w:right="2136"/>
        <w:jc w:val="center"/>
      </w:pPr>
    </w:p>
    <w:p w14:paraId="48248138" w14:textId="77777777" w:rsidR="00D46B6F" w:rsidRDefault="00D46B6F" w:rsidP="003C2FB0">
      <w:pPr>
        <w:pStyle w:val="Ttulo3"/>
        <w:spacing w:before="0"/>
        <w:ind w:left="2190" w:right="2136"/>
        <w:jc w:val="center"/>
      </w:pPr>
    </w:p>
    <w:p w14:paraId="3B7E1783" w14:textId="77777777" w:rsidR="00D46B6F" w:rsidRDefault="00D46B6F" w:rsidP="003C2FB0">
      <w:pPr>
        <w:pStyle w:val="Ttulo3"/>
        <w:spacing w:before="0"/>
        <w:ind w:left="2190" w:right="2136"/>
        <w:jc w:val="center"/>
      </w:pPr>
    </w:p>
    <w:p w14:paraId="6F58D215" w14:textId="77777777" w:rsidR="00D46B6F" w:rsidRDefault="00D46B6F" w:rsidP="003C2FB0">
      <w:pPr>
        <w:pStyle w:val="Ttulo3"/>
        <w:spacing w:before="0"/>
        <w:ind w:left="2190" w:right="2136"/>
        <w:jc w:val="center"/>
      </w:pPr>
    </w:p>
    <w:p w14:paraId="3D805322" w14:textId="77777777" w:rsidR="00D46B6F" w:rsidRDefault="00D46B6F" w:rsidP="003C2FB0">
      <w:pPr>
        <w:pStyle w:val="Ttulo3"/>
        <w:spacing w:before="0"/>
        <w:ind w:left="2190" w:right="2136"/>
        <w:jc w:val="center"/>
      </w:pPr>
    </w:p>
    <w:p w14:paraId="7F022194" w14:textId="77777777" w:rsidR="00D46B6F" w:rsidRDefault="00D46B6F" w:rsidP="003C2FB0">
      <w:pPr>
        <w:pStyle w:val="Ttulo3"/>
        <w:spacing w:before="0"/>
        <w:ind w:left="2190" w:right="2136"/>
        <w:jc w:val="center"/>
      </w:pPr>
    </w:p>
    <w:p w14:paraId="0FCF2FFE" w14:textId="77777777" w:rsidR="00D46B6F" w:rsidRDefault="00D46B6F" w:rsidP="003C2FB0">
      <w:pPr>
        <w:pStyle w:val="Ttulo3"/>
        <w:spacing w:before="0"/>
        <w:ind w:left="2190" w:right="2136"/>
        <w:jc w:val="center"/>
      </w:pPr>
    </w:p>
    <w:p w14:paraId="1A70D541" w14:textId="77777777" w:rsidR="00D46B6F" w:rsidRDefault="00D46B6F" w:rsidP="003C2FB0">
      <w:pPr>
        <w:pStyle w:val="Ttulo3"/>
        <w:spacing w:before="0"/>
        <w:ind w:left="2190" w:right="2136"/>
        <w:jc w:val="center"/>
      </w:pPr>
    </w:p>
    <w:p w14:paraId="75B1D801" w14:textId="77777777" w:rsidR="00D46B6F" w:rsidRDefault="00D46B6F" w:rsidP="003C2FB0">
      <w:pPr>
        <w:pStyle w:val="Ttulo3"/>
        <w:spacing w:before="0"/>
        <w:ind w:left="2190" w:right="2136"/>
        <w:jc w:val="center"/>
      </w:pPr>
    </w:p>
    <w:p w14:paraId="42B8A3D0" w14:textId="77777777" w:rsidR="00D46B6F" w:rsidRDefault="00D46B6F" w:rsidP="003C2FB0">
      <w:pPr>
        <w:pStyle w:val="Ttulo3"/>
        <w:spacing w:before="0"/>
        <w:ind w:left="2190" w:right="2136"/>
        <w:jc w:val="center"/>
      </w:pPr>
    </w:p>
    <w:p w14:paraId="4071295F" w14:textId="77777777" w:rsidR="00D46B6F" w:rsidRDefault="00D46B6F" w:rsidP="003C2FB0">
      <w:pPr>
        <w:pStyle w:val="Ttulo3"/>
        <w:spacing w:before="0"/>
        <w:ind w:left="2190" w:right="2136"/>
        <w:jc w:val="center"/>
      </w:pPr>
    </w:p>
    <w:p w14:paraId="504CEDF0" w14:textId="77777777" w:rsidR="00D46B6F" w:rsidRDefault="00D46B6F" w:rsidP="003C2FB0">
      <w:pPr>
        <w:pStyle w:val="Ttulo3"/>
        <w:spacing w:before="0"/>
        <w:ind w:left="2190" w:right="2136"/>
        <w:jc w:val="center"/>
      </w:pPr>
    </w:p>
    <w:p w14:paraId="3250F485" w14:textId="77777777" w:rsidR="00D46B6F" w:rsidRDefault="00D46B6F" w:rsidP="003C2FB0">
      <w:pPr>
        <w:pStyle w:val="Ttulo3"/>
        <w:spacing w:before="0"/>
        <w:ind w:left="2190" w:right="2136"/>
        <w:jc w:val="center"/>
      </w:pPr>
    </w:p>
    <w:p w14:paraId="66C14E1B" w14:textId="77777777" w:rsidR="00D46B6F" w:rsidRDefault="00D46B6F" w:rsidP="003C2FB0">
      <w:pPr>
        <w:pStyle w:val="Ttulo3"/>
        <w:spacing w:before="0"/>
        <w:ind w:left="2190" w:right="2136"/>
        <w:jc w:val="center"/>
      </w:pPr>
    </w:p>
    <w:p w14:paraId="20DE6011" w14:textId="77777777" w:rsidR="00D46B6F" w:rsidRDefault="00D46B6F" w:rsidP="003C2FB0">
      <w:pPr>
        <w:pStyle w:val="Ttulo3"/>
        <w:spacing w:before="0"/>
        <w:ind w:left="2190" w:right="2136"/>
        <w:jc w:val="center"/>
      </w:pPr>
    </w:p>
    <w:p w14:paraId="0E182221" w14:textId="77777777" w:rsidR="00D46B6F" w:rsidRDefault="00D46B6F" w:rsidP="003C2FB0">
      <w:pPr>
        <w:pStyle w:val="Ttulo3"/>
        <w:spacing w:before="0"/>
        <w:ind w:left="2190" w:right="2136"/>
        <w:jc w:val="center"/>
      </w:pPr>
    </w:p>
    <w:p w14:paraId="4EE1F712" w14:textId="77777777" w:rsidR="00D46B6F" w:rsidRDefault="00D46B6F" w:rsidP="003C2FB0">
      <w:pPr>
        <w:pStyle w:val="Ttulo3"/>
        <w:spacing w:before="0"/>
        <w:ind w:left="2190" w:right="2136"/>
        <w:jc w:val="center"/>
      </w:pPr>
    </w:p>
    <w:p w14:paraId="4DD05863" w14:textId="77777777" w:rsidR="00D46B6F" w:rsidRDefault="00D46B6F" w:rsidP="003C2FB0">
      <w:pPr>
        <w:pStyle w:val="Ttulo3"/>
        <w:spacing w:before="0"/>
        <w:ind w:left="2190" w:right="2136"/>
        <w:jc w:val="center"/>
      </w:pPr>
    </w:p>
    <w:p w14:paraId="4CDBA88D" w14:textId="77777777" w:rsidR="00D46B6F" w:rsidRDefault="00D46B6F" w:rsidP="003C2FB0">
      <w:pPr>
        <w:pStyle w:val="Ttulo3"/>
        <w:spacing w:before="0"/>
        <w:ind w:left="2190" w:right="2136"/>
        <w:jc w:val="center"/>
      </w:pPr>
    </w:p>
    <w:p w14:paraId="21DE1A37" w14:textId="77777777" w:rsidR="00D46B6F" w:rsidRDefault="00D46B6F" w:rsidP="003C2FB0">
      <w:pPr>
        <w:pStyle w:val="Ttulo3"/>
        <w:spacing w:before="0"/>
        <w:ind w:left="2190" w:right="2136"/>
        <w:jc w:val="center"/>
      </w:pPr>
    </w:p>
    <w:p w14:paraId="60A08685" w14:textId="77777777" w:rsidR="00D46B6F" w:rsidRDefault="00D46B6F" w:rsidP="003C2FB0">
      <w:pPr>
        <w:pStyle w:val="Ttulo3"/>
        <w:spacing w:before="0"/>
        <w:ind w:left="2190" w:right="2136"/>
        <w:jc w:val="center"/>
      </w:pPr>
    </w:p>
    <w:p w14:paraId="095594A8" w14:textId="77777777" w:rsidR="00D46B6F" w:rsidRDefault="00D46B6F" w:rsidP="003C2FB0">
      <w:pPr>
        <w:pStyle w:val="Ttulo3"/>
        <w:spacing w:before="0"/>
        <w:ind w:left="2190" w:right="2136"/>
        <w:jc w:val="center"/>
      </w:pPr>
    </w:p>
    <w:p w14:paraId="33349992" w14:textId="77777777" w:rsidR="00D46B6F" w:rsidRDefault="00D46B6F" w:rsidP="003C2FB0">
      <w:pPr>
        <w:pStyle w:val="Ttulo3"/>
        <w:spacing w:before="0"/>
        <w:ind w:left="2190" w:right="2136"/>
        <w:jc w:val="center"/>
      </w:pPr>
    </w:p>
    <w:p w14:paraId="03F433C9" w14:textId="77777777" w:rsidR="00D46B6F" w:rsidRDefault="00D46B6F" w:rsidP="003C2FB0">
      <w:pPr>
        <w:pStyle w:val="Ttulo3"/>
        <w:spacing w:before="0"/>
        <w:ind w:left="2190" w:right="2136"/>
        <w:jc w:val="center"/>
      </w:pPr>
    </w:p>
    <w:p w14:paraId="4A734CE8" w14:textId="77777777" w:rsidR="00D46B6F" w:rsidRDefault="00D46B6F" w:rsidP="003C2FB0">
      <w:pPr>
        <w:pStyle w:val="Ttulo3"/>
        <w:spacing w:before="0"/>
        <w:ind w:left="2190" w:right="2136"/>
        <w:jc w:val="center"/>
      </w:pPr>
    </w:p>
    <w:p w14:paraId="445A4489" w14:textId="77777777" w:rsidR="00D46B6F" w:rsidRDefault="00D46B6F" w:rsidP="003C2FB0">
      <w:pPr>
        <w:pStyle w:val="Ttulo3"/>
        <w:spacing w:before="0"/>
        <w:ind w:left="2190" w:right="2136"/>
        <w:jc w:val="center"/>
      </w:pPr>
    </w:p>
    <w:p w14:paraId="560416F5" w14:textId="77777777" w:rsidR="003C2FB0" w:rsidRDefault="008B46C7" w:rsidP="003C2FB0">
      <w:pPr>
        <w:pStyle w:val="Ttulo3"/>
        <w:spacing w:before="0"/>
        <w:ind w:left="2190" w:right="2136"/>
        <w:jc w:val="center"/>
      </w:pPr>
      <w:r>
        <w:rPr>
          <w:noProof/>
          <w:lang w:val="es-CL" w:eastAsia="es-CL" w:bidi="ar-SA"/>
        </w:rPr>
        <w:lastRenderedPageBreak/>
        <mc:AlternateContent>
          <mc:Choice Requires="wps">
            <w:drawing>
              <wp:anchor distT="0" distB="0" distL="114300" distR="114300" simplePos="0" relativeHeight="251700224" behindDoc="0" locked="0" layoutInCell="1" allowOverlap="1" wp14:anchorId="4DBA17DE" wp14:editId="773271D7">
                <wp:simplePos x="0" y="0"/>
                <wp:positionH relativeFrom="column">
                  <wp:posOffset>4544060</wp:posOffset>
                </wp:positionH>
                <wp:positionV relativeFrom="paragraph">
                  <wp:posOffset>-518160</wp:posOffset>
                </wp:positionV>
                <wp:extent cx="1729740" cy="1264920"/>
                <wp:effectExtent l="0" t="0" r="22860" b="11430"/>
                <wp:wrapNone/>
                <wp:docPr id="7" name="7 Cuadro de texto"/>
                <wp:cNvGraphicFramePr/>
                <a:graphic xmlns:a="http://schemas.openxmlformats.org/drawingml/2006/main">
                  <a:graphicData uri="http://schemas.microsoft.com/office/word/2010/wordprocessingShape">
                    <wps:wsp>
                      <wps:cNvSpPr txBox="1"/>
                      <wps:spPr>
                        <a:xfrm>
                          <a:off x="0" y="0"/>
                          <a:ext cx="1729740" cy="12649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7ADCF7" w14:textId="77777777" w:rsidR="008B46C7" w:rsidRDefault="008B46C7">
                            <w:r>
                              <w:rPr>
                                <w:noProof/>
                                <w:lang w:val="es-CL" w:eastAsia="es-CL" w:bidi="ar-SA"/>
                              </w:rPr>
                              <w:drawing>
                                <wp:inline distT="0" distB="0" distL="0" distR="0" wp14:anchorId="3278473C" wp14:editId="4B51A70E">
                                  <wp:extent cx="1463040" cy="1339914"/>
                                  <wp:effectExtent l="0" t="0" r="0" b="0"/>
                                  <wp:docPr id="11" name="Picture 16"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descr="Bitmoji Image"/>
                                          <pic:cNvPicPr>
                                            <a:picLocks noChangeAspect="1" noChangeArrowheads="1"/>
                                          </pic:cNvPicPr>
                                        </pic:nvPicPr>
                                        <pic:blipFill rotWithShape="1">
                                          <a:blip r:embed="rId52">
                                            <a:extLst>
                                              <a:ext uri="{28A0092B-C50C-407E-A947-70E740481C1C}">
                                                <a14:useLocalDpi xmlns:a14="http://schemas.microsoft.com/office/drawing/2010/main" val="0"/>
                                              </a:ext>
                                            </a:extLst>
                                          </a:blip>
                                          <a:srcRect t="8416"/>
                                          <a:stretch/>
                                        </pic:blipFill>
                                        <pic:spPr bwMode="auto">
                                          <a:xfrm>
                                            <a:off x="0" y="0"/>
                                            <a:ext cx="1464247" cy="134101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BA17DE" id="7 Cuadro de texto" o:spid="_x0000_s1037" type="#_x0000_t202" style="position:absolute;left:0;text-align:left;margin-left:357.8pt;margin-top:-40.8pt;width:136.2pt;height:99.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" fillcolor="white [3201]" strokecolor="white [3212]" strokeweight=".5pt">
                <v:textbox>
                  <w:txbxContent>
                    <w:p w14:paraId="607ADCF7" w14:textId="77777777" w:rsidR="008B46C7" w:rsidRDefault="008B46C7">
                      <w:r>
                        <w:rPr>
                          <w:noProof/>
                          <w:lang w:val="es-CL" w:eastAsia="es-CL" w:bidi="ar-SA"/>
                        </w:rPr>
                        <w:drawing>
                          <wp:inline distT="0" distB="0" distL="0" distR="0" wp14:anchorId="3278473C" wp14:editId="4B51A70E">
                            <wp:extent cx="1463040" cy="1339914"/>
                            <wp:effectExtent l="0" t="0" r="0" b="0"/>
                            <wp:docPr id="11" name="Picture 16"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descr="Bitmoji Image"/>
                                    <pic:cNvPicPr>
                                      <a:picLocks noChangeAspect="1" noChangeArrowheads="1"/>
                                    </pic:cNvPicPr>
                                  </pic:nvPicPr>
                                  <pic:blipFill rotWithShape="1">
                                    <a:blip r:embed="rId53">
                                      <a:extLst>
                                        <a:ext uri="{28A0092B-C50C-407E-A947-70E740481C1C}">
                                          <a14:useLocalDpi xmlns:a14="http://schemas.microsoft.com/office/drawing/2010/main" val="0"/>
                                        </a:ext>
                                      </a:extLst>
                                    </a:blip>
                                    <a:srcRect t="8416"/>
                                    <a:stretch/>
                                  </pic:blipFill>
                                  <pic:spPr bwMode="auto">
                                    <a:xfrm>
                                      <a:off x="0" y="0"/>
                                      <a:ext cx="1464247" cy="134101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C2FB0">
        <w:t>¿ENTENDISTE?...</w:t>
      </w:r>
    </w:p>
    <w:p w14:paraId="75F19103" w14:textId="77777777" w:rsidR="003C2FB0" w:rsidRDefault="003C2FB0" w:rsidP="003C2FB0">
      <w:pPr>
        <w:pStyle w:val="Textoindependiente"/>
        <w:ind w:left="2190" w:right="2136"/>
        <w:jc w:val="center"/>
      </w:pPr>
      <w:r>
        <w:t>PARA QUE NO SE TE OLVIDE</w:t>
      </w:r>
    </w:p>
    <w:p w14:paraId="4F552264" w14:textId="77777777" w:rsidR="00D46B6F" w:rsidRDefault="003C2FB0" w:rsidP="003C2FB0">
      <w:pPr>
        <w:pStyle w:val="Ttulo3"/>
        <w:spacing w:before="1"/>
        <w:ind w:left="2195" w:right="2136"/>
        <w:jc w:val="center"/>
      </w:pPr>
      <w:r>
        <w:t>Responde las siguientes preguntas</w:t>
      </w:r>
    </w:p>
    <w:p w14:paraId="10152B60" w14:textId="77777777" w:rsidR="003C2FB0" w:rsidRDefault="003C2FB0" w:rsidP="003C2FB0">
      <w:pPr>
        <w:pStyle w:val="Ttulo3"/>
        <w:spacing w:before="1"/>
        <w:ind w:left="2195" w:right="2136"/>
        <w:jc w:val="center"/>
      </w:pPr>
      <w:r>
        <w:t>(</w:t>
      </w:r>
      <w:r w:rsidR="00D46B6F">
        <w:t>Comprender</w:t>
      </w:r>
      <w:r>
        <w:t>)</w:t>
      </w:r>
    </w:p>
    <w:p w14:paraId="172DBB93" w14:textId="77777777" w:rsidR="003C2FB0" w:rsidRDefault="003C2FB0" w:rsidP="003C2FB0">
      <w:pPr>
        <w:pStyle w:val="Textoindependiente"/>
        <w:rPr>
          <w:b/>
        </w:rPr>
      </w:pPr>
    </w:p>
    <w:tbl>
      <w:tblPr>
        <w:tblStyle w:val="Tablaconcuadrcula"/>
        <w:tblW w:w="0" w:type="auto"/>
        <w:tblInd w:w="567" w:type="dxa"/>
        <w:tblLook w:val="04A0" w:firstRow="1" w:lastRow="0" w:firstColumn="1" w:lastColumn="0" w:noHBand="0" w:noVBand="1"/>
      </w:tblPr>
      <w:tblGrid>
        <w:gridCol w:w="4786"/>
        <w:gridCol w:w="4678"/>
      </w:tblGrid>
      <w:tr w:rsidR="00D46B6F" w14:paraId="2FE7C951" w14:textId="77777777" w:rsidTr="00C34596">
        <w:tc>
          <w:tcPr>
            <w:tcW w:w="4786" w:type="dxa"/>
          </w:tcPr>
          <w:p w14:paraId="5081A4A2" w14:textId="77777777" w:rsidR="00D46B6F" w:rsidRPr="00584619" w:rsidRDefault="00D46B6F" w:rsidP="00C34596">
            <w:pPr>
              <w:shd w:val="clear" w:color="auto" w:fill="FFFFFF"/>
              <w:jc w:val="both"/>
              <w:rPr>
                <w:rFonts w:asciiTheme="minorHAnsi" w:eastAsia="Times New Roman" w:hAnsiTheme="minorHAnsi" w:cs="Arial"/>
                <w:color w:val="000000" w:themeColor="text1"/>
                <w:spacing w:val="2"/>
                <w:sz w:val="20"/>
                <w:szCs w:val="20"/>
                <w:lang w:eastAsia="es-CL"/>
              </w:rPr>
            </w:pPr>
            <w:r w:rsidRPr="00383A37">
              <w:rPr>
                <w:rFonts w:asciiTheme="minorHAnsi" w:hAnsiTheme="minorHAnsi"/>
                <w:b/>
                <w:sz w:val="20"/>
                <w:szCs w:val="20"/>
              </w:rPr>
              <w:t xml:space="preserve">2.- </w:t>
            </w:r>
            <w:r w:rsidRPr="00383A37">
              <w:rPr>
                <w:rFonts w:asciiTheme="minorHAnsi" w:eastAsia="Times New Roman" w:hAnsiTheme="minorHAnsi" w:cs="Arial"/>
                <w:b/>
                <w:color w:val="202124"/>
                <w:spacing w:val="2"/>
                <w:sz w:val="20"/>
                <w:szCs w:val="20"/>
                <w:lang w:eastAsia="es-CL"/>
              </w:rPr>
              <w:t>¿Cuál es la recomendación respecto al avance diario en altura para muros de albañilería?</w:t>
            </w:r>
            <w:r w:rsidRPr="00383A37">
              <w:rPr>
                <w:rFonts w:asciiTheme="minorHAnsi" w:eastAsia="Times New Roman" w:hAnsiTheme="minorHAnsi" w:cs="Arial"/>
                <w:b/>
                <w:color w:val="D93025"/>
                <w:spacing w:val="2"/>
                <w:sz w:val="20"/>
                <w:szCs w:val="20"/>
                <w:lang w:eastAsia="es-CL"/>
              </w:rPr>
              <w:t> </w:t>
            </w:r>
            <w:r w:rsidR="00584619" w:rsidRPr="00584619">
              <w:rPr>
                <w:rFonts w:asciiTheme="minorHAnsi" w:eastAsia="Times New Roman" w:hAnsiTheme="minorHAnsi" w:cs="Arial"/>
                <w:color w:val="000000" w:themeColor="text1"/>
                <w:spacing w:val="2"/>
                <w:sz w:val="20"/>
                <w:szCs w:val="20"/>
                <w:lang w:eastAsia="es-CL"/>
              </w:rPr>
              <w:t>(5pts.)</w:t>
            </w:r>
          </w:p>
          <w:p w14:paraId="1895B777" w14:textId="77777777" w:rsidR="00C34596" w:rsidRPr="00383A37" w:rsidRDefault="00C34596" w:rsidP="00D46B6F">
            <w:pPr>
              <w:shd w:val="clear" w:color="auto" w:fill="FFFFFF"/>
              <w:spacing w:line="360" w:lineRule="atLeast"/>
              <w:jc w:val="both"/>
              <w:rPr>
                <w:rFonts w:asciiTheme="minorHAnsi" w:eastAsia="Times New Roman" w:hAnsiTheme="minorHAnsi" w:cs="Arial"/>
                <w:b/>
                <w:color w:val="202124"/>
                <w:spacing w:val="2"/>
                <w:sz w:val="20"/>
                <w:szCs w:val="20"/>
                <w:lang w:eastAsia="es-CL"/>
              </w:rPr>
            </w:pPr>
          </w:p>
          <w:p w14:paraId="42AC1730" w14:textId="77777777" w:rsidR="00D46B6F" w:rsidRPr="00383A37" w:rsidRDefault="00F657F9" w:rsidP="00D46B6F">
            <w:pPr>
              <w:shd w:val="clear" w:color="auto" w:fill="FFFFFF"/>
              <w:jc w:val="both"/>
              <w:rPr>
                <w:rFonts w:asciiTheme="minorHAnsi" w:eastAsia="Times New Roman" w:hAnsiTheme="minorHAnsi" w:cs="Helvetica"/>
                <w:color w:val="202124"/>
                <w:sz w:val="20"/>
                <w:szCs w:val="20"/>
                <w:lang w:eastAsia="es-CL"/>
              </w:rPr>
            </w:pPr>
            <w:r>
              <w:rPr>
                <w:rFonts w:asciiTheme="minorHAnsi" w:eastAsia="Times New Roman" w:hAnsiTheme="minorHAnsi" w:cs="Arial"/>
                <w:color w:val="202124"/>
                <w:spacing w:val="3"/>
                <w:sz w:val="20"/>
                <w:szCs w:val="20"/>
                <w:lang w:eastAsia="es-CL"/>
              </w:rPr>
              <w:t>a)</w:t>
            </w:r>
            <w:r w:rsidR="00D46B6F" w:rsidRPr="00383A37">
              <w:rPr>
                <w:rFonts w:asciiTheme="minorHAnsi" w:eastAsia="Times New Roman" w:hAnsiTheme="minorHAnsi" w:cs="Arial"/>
                <w:color w:val="202124"/>
                <w:spacing w:val="3"/>
                <w:sz w:val="20"/>
                <w:szCs w:val="20"/>
                <w:lang w:eastAsia="es-CL"/>
              </w:rPr>
              <w:t xml:space="preserve"> Que la velocidad de avance diario en altura debe limitarse a 1,80 m.</w:t>
            </w:r>
          </w:p>
          <w:p w14:paraId="5F0266CD" w14:textId="77777777" w:rsidR="00D46B6F" w:rsidRPr="00383A37" w:rsidRDefault="00F657F9" w:rsidP="00D46B6F">
            <w:pPr>
              <w:shd w:val="clear" w:color="auto" w:fill="FFFFFF"/>
              <w:jc w:val="both"/>
              <w:rPr>
                <w:rFonts w:asciiTheme="minorHAnsi" w:eastAsia="Times New Roman" w:hAnsiTheme="minorHAnsi" w:cs="Helvetica"/>
                <w:color w:val="202124"/>
                <w:sz w:val="20"/>
                <w:szCs w:val="20"/>
                <w:lang w:eastAsia="es-CL"/>
              </w:rPr>
            </w:pPr>
            <w:r>
              <w:rPr>
                <w:rFonts w:asciiTheme="minorHAnsi" w:eastAsia="Times New Roman" w:hAnsiTheme="minorHAnsi" w:cs="Arial"/>
                <w:color w:val="202124"/>
                <w:spacing w:val="3"/>
                <w:sz w:val="20"/>
                <w:szCs w:val="20"/>
                <w:lang w:eastAsia="es-CL"/>
              </w:rPr>
              <w:t>b)</w:t>
            </w:r>
            <w:r w:rsidR="00D46B6F" w:rsidRPr="00383A37">
              <w:rPr>
                <w:rFonts w:asciiTheme="minorHAnsi" w:eastAsia="Times New Roman" w:hAnsiTheme="minorHAnsi" w:cs="Arial"/>
                <w:color w:val="202124"/>
                <w:spacing w:val="3"/>
                <w:sz w:val="20"/>
                <w:szCs w:val="20"/>
                <w:lang w:eastAsia="es-CL"/>
              </w:rPr>
              <w:t xml:space="preserve"> Que la velocidad de avance diario en altura debe limitarse a 1,50 m.</w:t>
            </w:r>
          </w:p>
          <w:p w14:paraId="7A2EA28E" w14:textId="77777777" w:rsidR="00D46B6F" w:rsidRPr="00531062" w:rsidRDefault="00F657F9" w:rsidP="00D46B6F">
            <w:pPr>
              <w:shd w:val="clear" w:color="auto" w:fill="FFFFFF"/>
              <w:jc w:val="both"/>
              <w:rPr>
                <w:rFonts w:asciiTheme="minorHAnsi" w:eastAsia="Times New Roman" w:hAnsiTheme="minorHAnsi" w:cs="Helvetica"/>
                <w:sz w:val="20"/>
                <w:szCs w:val="20"/>
                <w:lang w:eastAsia="es-CL"/>
              </w:rPr>
            </w:pPr>
            <w:r>
              <w:rPr>
                <w:rFonts w:asciiTheme="minorHAnsi" w:eastAsia="Times New Roman" w:hAnsiTheme="minorHAnsi" w:cs="Arial"/>
                <w:spacing w:val="3"/>
                <w:sz w:val="20"/>
                <w:szCs w:val="20"/>
                <w:lang w:eastAsia="es-CL"/>
              </w:rPr>
              <w:t>c)</w:t>
            </w:r>
            <w:r w:rsidR="00D46B6F" w:rsidRPr="00531062">
              <w:rPr>
                <w:rFonts w:asciiTheme="minorHAnsi" w:eastAsia="Times New Roman" w:hAnsiTheme="minorHAnsi" w:cs="Arial"/>
                <w:spacing w:val="3"/>
                <w:sz w:val="20"/>
                <w:szCs w:val="20"/>
                <w:lang w:eastAsia="es-CL"/>
              </w:rPr>
              <w:t xml:space="preserve"> Que la velocidad de avance diario en altura debe limitarse a 1,20 m.</w:t>
            </w:r>
          </w:p>
          <w:p w14:paraId="6A1F2ADA" w14:textId="77777777" w:rsidR="00D46B6F" w:rsidRPr="00C34596" w:rsidRDefault="00D46B6F" w:rsidP="00C34596">
            <w:pPr>
              <w:shd w:val="clear" w:color="auto" w:fill="FFFFFF"/>
              <w:spacing w:after="180"/>
              <w:jc w:val="both"/>
              <w:rPr>
                <w:rFonts w:asciiTheme="minorHAnsi" w:eastAsia="Times New Roman" w:hAnsiTheme="minorHAnsi" w:cs="Helvetica"/>
                <w:color w:val="202124"/>
                <w:sz w:val="20"/>
                <w:szCs w:val="20"/>
                <w:lang w:eastAsia="es-CL"/>
              </w:rPr>
            </w:pPr>
            <w:r w:rsidRPr="00383A37">
              <w:rPr>
                <w:rFonts w:asciiTheme="minorHAnsi" w:eastAsia="Times New Roman" w:hAnsiTheme="minorHAnsi" w:cs="Arial"/>
                <w:color w:val="202124"/>
                <w:spacing w:val="3"/>
                <w:sz w:val="20"/>
                <w:szCs w:val="20"/>
                <w:lang w:eastAsia="es-CL"/>
              </w:rPr>
              <w:t>d</w:t>
            </w:r>
            <w:r w:rsidR="00F657F9">
              <w:rPr>
                <w:rFonts w:asciiTheme="minorHAnsi" w:eastAsia="Times New Roman" w:hAnsiTheme="minorHAnsi" w:cs="Arial"/>
                <w:color w:val="202124"/>
                <w:spacing w:val="3"/>
                <w:sz w:val="20"/>
                <w:szCs w:val="20"/>
                <w:lang w:eastAsia="es-CL"/>
              </w:rPr>
              <w:t>)</w:t>
            </w:r>
            <w:r w:rsidRPr="00383A37">
              <w:rPr>
                <w:rFonts w:asciiTheme="minorHAnsi" w:eastAsia="Times New Roman" w:hAnsiTheme="minorHAnsi" w:cs="Arial"/>
                <w:color w:val="202124"/>
                <w:spacing w:val="3"/>
                <w:sz w:val="20"/>
                <w:szCs w:val="20"/>
                <w:lang w:eastAsia="es-CL"/>
              </w:rPr>
              <w:t xml:space="preserve"> Que la velocidad de avance en altura depende del fraguado del mortero.</w:t>
            </w:r>
          </w:p>
        </w:tc>
        <w:tc>
          <w:tcPr>
            <w:tcW w:w="4678" w:type="dxa"/>
          </w:tcPr>
          <w:p w14:paraId="48BBE468" w14:textId="77777777" w:rsidR="00D46B6F" w:rsidRDefault="00D46B6F" w:rsidP="00C34596">
            <w:pPr>
              <w:shd w:val="clear" w:color="auto" w:fill="FFFFFF"/>
              <w:tabs>
                <w:tab w:val="left" w:pos="4274"/>
              </w:tabs>
              <w:ind w:left="12" w:right="34"/>
              <w:jc w:val="both"/>
              <w:rPr>
                <w:rFonts w:asciiTheme="minorHAnsi" w:eastAsia="Times New Roman" w:hAnsiTheme="minorHAnsi" w:cs="Arial"/>
                <w:b/>
                <w:color w:val="D93025"/>
                <w:spacing w:val="2"/>
                <w:sz w:val="20"/>
                <w:szCs w:val="20"/>
                <w:lang w:eastAsia="es-CL"/>
              </w:rPr>
            </w:pPr>
            <w:r w:rsidRPr="00383A37">
              <w:rPr>
                <w:rFonts w:asciiTheme="minorHAnsi" w:hAnsiTheme="minorHAnsi"/>
                <w:b/>
                <w:sz w:val="20"/>
                <w:szCs w:val="20"/>
              </w:rPr>
              <w:t xml:space="preserve">3.- </w:t>
            </w:r>
            <w:r w:rsidRPr="00383A37">
              <w:rPr>
                <w:rFonts w:asciiTheme="minorHAnsi" w:eastAsia="Times New Roman" w:hAnsiTheme="minorHAnsi" w:cs="Arial"/>
                <w:b/>
                <w:color w:val="202124"/>
                <w:spacing w:val="2"/>
                <w:sz w:val="20"/>
                <w:szCs w:val="20"/>
                <w:lang w:eastAsia="es-CL"/>
              </w:rPr>
              <w:t>¿Cuál es la temperatura óptima de colocación de estucos o confección de muros de albañilería o bloques de hormigón?</w:t>
            </w:r>
            <w:r w:rsidRPr="00383A37">
              <w:rPr>
                <w:rFonts w:asciiTheme="minorHAnsi" w:eastAsia="Times New Roman" w:hAnsiTheme="minorHAnsi" w:cs="Arial"/>
                <w:b/>
                <w:color w:val="D93025"/>
                <w:spacing w:val="2"/>
                <w:sz w:val="20"/>
                <w:szCs w:val="20"/>
                <w:lang w:eastAsia="es-CL"/>
              </w:rPr>
              <w:t> </w:t>
            </w:r>
            <w:r w:rsidR="00584619" w:rsidRPr="00584619">
              <w:rPr>
                <w:rFonts w:asciiTheme="minorHAnsi" w:eastAsia="Times New Roman" w:hAnsiTheme="minorHAnsi" w:cs="Arial"/>
                <w:color w:val="000000" w:themeColor="text1"/>
                <w:spacing w:val="2"/>
                <w:sz w:val="20"/>
                <w:szCs w:val="20"/>
                <w:lang w:eastAsia="es-CL"/>
              </w:rPr>
              <w:t>(5pts.)</w:t>
            </w:r>
          </w:p>
          <w:p w14:paraId="6B36433E" w14:textId="77777777" w:rsidR="00C34596" w:rsidRPr="00383A37" w:rsidRDefault="00C34596" w:rsidP="00D46B6F">
            <w:pPr>
              <w:shd w:val="clear" w:color="auto" w:fill="FFFFFF"/>
              <w:tabs>
                <w:tab w:val="left" w:pos="4274"/>
              </w:tabs>
              <w:spacing w:line="360" w:lineRule="atLeast"/>
              <w:ind w:left="12" w:right="34"/>
              <w:jc w:val="both"/>
              <w:rPr>
                <w:rFonts w:asciiTheme="minorHAnsi" w:eastAsia="Times New Roman" w:hAnsiTheme="minorHAnsi" w:cs="Arial"/>
                <w:b/>
                <w:color w:val="202124"/>
                <w:spacing w:val="2"/>
                <w:sz w:val="20"/>
                <w:szCs w:val="20"/>
                <w:lang w:eastAsia="es-CL"/>
              </w:rPr>
            </w:pPr>
          </w:p>
          <w:p w14:paraId="1BBE9D15" w14:textId="77777777" w:rsidR="00D46B6F" w:rsidRPr="00383A37" w:rsidRDefault="00D46B6F" w:rsidP="00D46B6F">
            <w:pPr>
              <w:shd w:val="clear" w:color="auto" w:fill="FFFFFF"/>
              <w:tabs>
                <w:tab w:val="left" w:pos="4274"/>
              </w:tabs>
              <w:ind w:left="12" w:right="34"/>
              <w:jc w:val="both"/>
              <w:rPr>
                <w:rFonts w:asciiTheme="minorHAnsi" w:eastAsia="Times New Roman" w:hAnsiTheme="minorHAnsi" w:cs="Helvetica"/>
                <w:color w:val="202124"/>
                <w:sz w:val="20"/>
                <w:szCs w:val="20"/>
                <w:lang w:eastAsia="es-CL"/>
              </w:rPr>
            </w:pPr>
            <w:r w:rsidRPr="00383A37">
              <w:rPr>
                <w:rFonts w:asciiTheme="minorHAnsi" w:eastAsia="Times New Roman" w:hAnsiTheme="minorHAnsi" w:cs="Arial"/>
                <w:color w:val="202124"/>
                <w:spacing w:val="3"/>
                <w:sz w:val="20"/>
                <w:szCs w:val="20"/>
                <w:lang w:eastAsia="es-CL"/>
              </w:rPr>
              <w:t>a</w:t>
            </w:r>
            <w:r w:rsidR="00F657F9">
              <w:rPr>
                <w:rFonts w:asciiTheme="minorHAnsi" w:eastAsia="Times New Roman" w:hAnsiTheme="minorHAnsi" w:cs="Arial"/>
                <w:color w:val="202124"/>
                <w:spacing w:val="3"/>
                <w:sz w:val="20"/>
                <w:szCs w:val="20"/>
                <w:lang w:eastAsia="es-CL"/>
              </w:rPr>
              <w:t>)</w:t>
            </w:r>
            <w:r w:rsidRPr="00383A37">
              <w:rPr>
                <w:rFonts w:asciiTheme="minorHAnsi" w:eastAsia="Times New Roman" w:hAnsiTheme="minorHAnsi" w:cs="Arial"/>
                <w:color w:val="202124"/>
                <w:spacing w:val="3"/>
                <w:sz w:val="20"/>
                <w:szCs w:val="20"/>
                <w:lang w:eastAsia="es-CL"/>
              </w:rPr>
              <w:t xml:space="preserve"> Temperaturas menores a 5°C, sin lluvia.</w:t>
            </w:r>
          </w:p>
          <w:p w14:paraId="7A9CF655" w14:textId="77777777" w:rsidR="00D46B6F" w:rsidRPr="00383A37" w:rsidRDefault="00F657F9" w:rsidP="00D46B6F">
            <w:pPr>
              <w:shd w:val="clear" w:color="auto" w:fill="FFFFFF"/>
              <w:tabs>
                <w:tab w:val="left" w:pos="4274"/>
              </w:tabs>
              <w:ind w:left="12" w:right="34"/>
              <w:jc w:val="both"/>
              <w:rPr>
                <w:rFonts w:asciiTheme="minorHAnsi" w:eastAsia="Times New Roman" w:hAnsiTheme="minorHAnsi" w:cs="Helvetica"/>
                <w:color w:val="202124"/>
                <w:sz w:val="20"/>
                <w:szCs w:val="20"/>
                <w:lang w:eastAsia="es-CL"/>
              </w:rPr>
            </w:pPr>
            <w:r>
              <w:rPr>
                <w:rFonts w:asciiTheme="minorHAnsi" w:eastAsia="Times New Roman" w:hAnsiTheme="minorHAnsi" w:cs="Arial"/>
                <w:color w:val="202124"/>
                <w:spacing w:val="3"/>
                <w:sz w:val="20"/>
                <w:szCs w:val="20"/>
                <w:lang w:eastAsia="es-CL"/>
              </w:rPr>
              <w:t>b)</w:t>
            </w:r>
            <w:r w:rsidR="00D46B6F" w:rsidRPr="00383A37">
              <w:rPr>
                <w:rFonts w:asciiTheme="minorHAnsi" w:eastAsia="Times New Roman" w:hAnsiTheme="minorHAnsi" w:cs="Arial"/>
                <w:color w:val="202124"/>
                <w:spacing w:val="3"/>
                <w:sz w:val="20"/>
                <w:szCs w:val="20"/>
                <w:lang w:eastAsia="es-CL"/>
              </w:rPr>
              <w:t xml:space="preserve"> Temperaturas mayores a 35 °C, sin lluvia.</w:t>
            </w:r>
          </w:p>
          <w:p w14:paraId="72A3148F" w14:textId="77777777" w:rsidR="00D46B6F" w:rsidRPr="00531062" w:rsidRDefault="00D46B6F" w:rsidP="00D46B6F">
            <w:pPr>
              <w:shd w:val="clear" w:color="auto" w:fill="FFFFFF"/>
              <w:tabs>
                <w:tab w:val="left" w:pos="4274"/>
              </w:tabs>
              <w:ind w:left="12" w:right="34"/>
              <w:jc w:val="both"/>
              <w:rPr>
                <w:rFonts w:asciiTheme="minorHAnsi" w:eastAsia="Times New Roman" w:hAnsiTheme="minorHAnsi" w:cs="Helvetica"/>
                <w:sz w:val="20"/>
                <w:szCs w:val="20"/>
                <w:lang w:eastAsia="es-CL"/>
              </w:rPr>
            </w:pPr>
            <w:r w:rsidRPr="00531062">
              <w:rPr>
                <w:rFonts w:asciiTheme="minorHAnsi" w:eastAsia="Times New Roman" w:hAnsiTheme="minorHAnsi" w:cs="Arial"/>
                <w:spacing w:val="3"/>
                <w:sz w:val="20"/>
                <w:szCs w:val="20"/>
                <w:lang w:eastAsia="es-CL"/>
              </w:rPr>
              <w:t>c</w:t>
            </w:r>
            <w:r w:rsidR="00F657F9">
              <w:rPr>
                <w:rFonts w:asciiTheme="minorHAnsi" w:eastAsia="Times New Roman" w:hAnsiTheme="minorHAnsi" w:cs="Arial"/>
                <w:spacing w:val="3"/>
                <w:sz w:val="20"/>
                <w:szCs w:val="20"/>
                <w:lang w:eastAsia="es-CL"/>
              </w:rPr>
              <w:t>)</w:t>
            </w:r>
            <w:r w:rsidRPr="00531062">
              <w:rPr>
                <w:rFonts w:asciiTheme="minorHAnsi" w:eastAsia="Times New Roman" w:hAnsiTheme="minorHAnsi" w:cs="Arial"/>
                <w:spacing w:val="3"/>
                <w:sz w:val="20"/>
                <w:szCs w:val="20"/>
                <w:lang w:eastAsia="es-CL"/>
              </w:rPr>
              <w:t xml:space="preserve"> Temperaturas mayores a 5°C y menores a 35°C, sin lluvia.</w:t>
            </w:r>
          </w:p>
          <w:p w14:paraId="7558B18D" w14:textId="77777777" w:rsidR="00D46B6F" w:rsidRPr="00383A37" w:rsidRDefault="00D46B6F" w:rsidP="00D46B6F">
            <w:pPr>
              <w:shd w:val="clear" w:color="auto" w:fill="FFFFFF"/>
              <w:tabs>
                <w:tab w:val="left" w:pos="4274"/>
              </w:tabs>
              <w:spacing w:after="180"/>
              <w:ind w:left="12" w:right="34"/>
              <w:jc w:val="both"/>
              <w:rPr>
                <w:rFonts w:asciiTheme="minorHAnsi" w:eastAsia="Times New Roman" w:hAnsiTheme="minorHAnsi" w:cs="Helvetica"/>
                <w:color w:val="202124"/>
                <w:sz w:val="20"/>
                <w:szCs w:val="20"/>
                <w:lang w:eastAsia="es-CL"/>
              </w:rPr>
            </w:pPr>
            <w:r w:rsidRPr="00383A37">
              <w:rPr>
                <w:rFonts w:asciiTheme="minorHAnsi" w:eastAsia="Times New Roman" w:hAnsiTheme="minorHAnsi" w:cs="Arial"/>
                <w:color w:val="202124"/>
                <w:spacing w:val="3"/>
                <w:sz w:val="20"/>
                <w:szCs w:val="20"/>
                <w:lang w:eastAsia="es-CL"/>
              </w:rPr>
              <w:t>d</w:t>
            </w:r>
            <w:r w:rsidR="00F657F9">
              <w:rPr>
                <w:rFonts w:asciiTheme="minorHAnsi" w:eastAsia="Times New Roman" w:hAnsiTheme="minorHAnsi" w:cs="Arial"/>
                <w:color w:val="202124"/>
                <w:spacing w:val="3"/>
                <w:sz w:val="20"/>
                <w:szCs w:val="20"/>
                <w:lang w:eastAsia="es-CL"/>
              </w:rPr>
              <w:t>)</w:t>
            </w:r>
            <w:r w:rsidRPr="00383A37">
              <w:rPr>
                <w:rFonts w:asciiTheme="minorHAnsi" w:eastAsia="Times New Roman" w:hAnsiTheme="minorHAnsi" w:cs="Arial"/>
                <w:color w:val="202124"/>
                <w:spacing w:val="3"/>
                <w:sz w:val="20"/>
                <w:szCs w:val="20"/>
                <w:lang w:eastAsia="es-CL"/>
              </w:rPr>
              <w:t xml:space="preserve"> La temperatura no influye en la aplicación de mezclas de estuco ni morteros.</w:t>
            </w:r>
          </w:p>
          <w:p w14:paraId="66A054F3" w14:textId="77777777" w:rsidR="00D46B6F" w:rsidRDefault="00D46B6F" w:rsidP="00D46B6F">
            <w:pPr>
              <w:spacing w:line="360" w:lineRule="atLeast"/>
              <w:ind w:right="701"/>
              <w:jc w:val="both"/>
              <w:rPr>
                <w:rFonts w:asciiTheme="minorHAnsi" w:hAnsiTheme="minorHAnsi"/>
                <w:b/>
                <w:sz w:val="20"/>
                <w:szCs w:val="20"/>
              </w:rPr>
            </w:pPr>
          </w:p>
        </w:tc>
      </w:tr>
      <w:tr w:rsidR="00D46B6F" w14:paraId="2DDF17F8" w14:textId="77777777" w:rsidTr="00C34596">
        <w:tc>
          <w:tcPr>
            <w:tcW w:w="4786" w:type="dxa"/>
          </w:tcPr>
          <w:p w14:paraId="6A22F680" w14:textId="77777777" w:rsidR="00D46B6F" w:rsidRPr="00584619" w:rsidRDefault="00D46B6F" w:rsidP="00D46B6F">
            <w:pPr>
              <w:contextualSpacing/>
              <w:jc w:val="both"/>
              <w:rPr>
                <w:rFonts w:asciiTheme="minorHAnsi" w:hAnsiTheme="minorHAnsi" w:cs="Arial"/>
                <w:sz w:val="20"/>
                <w:szCs w:val="20"/>
              </w:rPr>
            </w:pPr>
            <w:r w:rsidRPr="00383A37">
              <w:rPr>
                <w:rFonts w:asciiTheme="minorHAnsi" w:hAnsiTheme="minorHAnsi" w:cs="Arial"/>
                <w:b/>
                <w:sz w:val="20"/>
                <w:szCs w:val="20"/>
              </w:rPr>
              <w:t>4.- ¿Para qué sirve el Mortero?</w:t>
            </w:r>
            <w:r w:rsidR="00584619">
              <w:rPr>
                <w:rFonts w:asciiTheme="minorHAnsi" w:hAnsiTheme="minorHAnsi" w:cs="Arial"/>
                <w:b/>
                <w:sz w:val="20"/>
                <w:szCs w:val="20"/>
              </w:rPr>
              <w:t xml:space="preserve"> </w:t>
            </w:r>
            <w:r w:rsidR="00584619" w:rsidRPr="00584619">
              <w:rPr>
                <w:rFonts w:asciiTheme="minorHAnsi" w:hAnsiTheme="minorHAnsi" w:cs="Arial"/>
                <w:sz w:val="20"/>
                <w:szCs w:val="20"/>
              </w:rPr>
              <w:t>(5pts.)</w:t>
            </w:r>
          </w:p>
          <w:p w14:paraId="5A5770AE" w14:textId="77777777" w:rsidR="00C34596" w:rsidRPr="00383A37" w:rsidRDefault="00C34596" w:rsidP="00D46B6F">
            <w:pPr>
              <w:contextualSpacing/>
              <w:jc w:val="both"/>
              <w:rPr>
                <w:rFonts w:asciiTheme="minorHAnsi" w:hAnsiTheme="minorHAnsi" w:cs="Arial"/>
                <w:b/>
                <w:sz w:val="20"/>
                <w:szCs w:val="20"/>
              </w:rPr>
            </w:pPr>
          </w:p>
          <w:p w14:paraId="678A976E" w14:textId="77777777" w:rsidR="00D46B6F" w:rsidRPr="00383A37" w:rsidRDefault="00D46B6F" w:rsidP="00D46B6F">
            <w:pPr>
              <w:contextualSpacing/>
              <w:jc w:val="both"/>
              <w:rPr>
                <w:rFonts w:asciiTheme="minorHAnsi" w:hAnsiTheme="minorHAnsi" w:cs="Arial"/>
                <w:sz w:val="20"/>
                <w:szCs w:val="20"/>
              </w:rPr>
            </w:pPr>
            <w:r w:rsidRPr="00383A37">
              <w:rPr>
                <w:rFonts w:asciiTheme="minorHAnsi" w:hAnsiTheme="minorHAnsi" w:cs="Arial"/>
                <w:sz w:val="20"/>
                <w:szCs w:val="20"/>
              </w:rPr>
              <w:t xml:space="preserve">a) Para hormigonar </w:t>
            </w:r>
            <w:r>
              <w:rPr>
                <w:rFonts w:asciiTheme="minorHAnsi" w:hAnsiTheme="minorHAnsi" w:cs="Arial"/>
                <w:sz w:val="20"/>
                <w:szCs w:val="20"/>
              </w:rPr>
              <w:t>cadenas</w:t>
            </w:r>
            <w:r>
              <w:rPr>
                <w:rFonts w:asciiTheme="minorHAnsi" w:hAnsiTheme="minorHAnsi" w:cs="Arial"/>
                <w:sz w:val="20"/>
                <w:szCs w:val="20"/>
              </w:rPr>
              <w:tab/>
            </w:r>
            <w:r>
              <w:rPr>
                <w:rFonts w:asciiTheme="minorHAnsi" w:hAnsiTheme="minorHAnsi" w:cs="Arial"/>
                <w:sz w:val="20"/>
                <w:szCs w:val="20"/>
              </w:rPr>
              <w:tab/>
            </w:r>
            <w:r w:rsidRPr="00383A37">
              <w:rPr>
                <w:rFonts w:asciiTheme="minorHAnsi" w:hAnsiTheme="minorHAnsi" w:cs="Arial"/>
                <w:sz w:val="20"/>
                <w:szCs w:val="20"/>
              </w:rPr>
              <w:tab/>
            </w:r>
          </w:p>
          <w:p w14:paraId="4AE03718" w14:textId="77777777" w:rsidR="00D46B6F" w:rsidRPr="00383A37" w:rsidRDefault="00D46B6F" w:rsidP="00D46B6F">
            <w:pPr>
              <w:contextualSpacing/>
              <w:jc w:val="both"/>
              <w:rPr>
                <w:rFonts w:asciiTheme="minorHAnsi" w:hAnsiTheme="minorHAnsi" w:cs="Arial"/>
                <w:sz w:val="20"/>
                <w:szCs w:val="20"/>
              </w:rPr>
            </w:pPr>
            <w:r w:rsidRPr="00383A37">
              <w:rPr>
                <w:rFonts w:asciiTheme="minorHAnsi" w:hAnsiTheme="minorHAnsi" w:cs="Arial"/>
                <w:sz w:val="20"/>
                <w:szCs w:val="20"/>
              </w:rPr>
              <w:t>b</w:t>
            </w:r>
            <w:r>
              <w:rPr>
                <w:rFonts w:asciiTheme="minorHAnsi" w:hAnsiTheme="minorHAnsi" w:cs="Arial"/>
                <w:sz w:val="20"/>
                <w:szCs w:val="20"/>
              </w:rPr>
              <w:t>) Para confeccionar radieres</w:t>
            </w:r>
            <w:r>
              <w:rPr>
                <w:rFonts w:asciiTheme="minorHAnsi" w:hAnsiTheme="minorHAnsi" w:cs="Arial"/>
                <w:sz w:val="20"/>
                <w:szCs w:val="20"/>
              </w:rPr>
              <w:tab/>
            </w:r>
            <w:r w:rsidRPr="00383A37">
              <w:rPr>
                <w:rFonts w:asciiTheme="minorHAnsi" w:hAnsiTheme="minorHAnsi" w:cs="Arial"/>
                <w:sz w:val="20"/>
                <w:szCs w:val="20"/>
              </w:rPr>
              <w:tab/>
            </w:r>
            <w:r w:rsidRPr="00383A37">
              <w:rPr>
                <w:rFonts w:asciiTheme="minorHAnsi" w:hAnsiTheme="minorHAnsi" w:cs="Arial"/>
                <w:sz w:val="20"/>
                <w:szCs w:val="20"/>
              </w:rPr>
              <w:tab/>
            </w:r>
          </w:p>
          <w:p w14:paraId="16AE6F49" w14:textId="77777777" w:rsidR="00D46B6F" w:rsidRPr="00383A37" w:rsidRDefault="00D46B6F" w:rsidP="00D46B6F">
            <w:pPr>
              <w:contextualSpacing/>
              <w:jc w:val="both"/>
              <w:rPr>
                <w:rFonts w:asciiTheme="minorHAnsi" w:hAnsiTheme="minorHAnsi" w:cs="Arial"/>
                <w:sz w:val="20"/>
                <w:szCs w:val="20"/>
              </w:rPr>
            </w:pPr>
            <w:r>
              <w:rPr>
                <w:rFonts w:asciiTheme="minorHAnsi" w:hAnsiTheme="minorHAnsi" w:cs="Arial"/>
                <w:sz w:val="20"/>
                <w:szCs w:val="20"/>
              </w:rPr>
              <w:t>c) Para estucar muros</w:t>
            </w:r>
            <w:r>
              <w:rPr>
                <w:rFonts w:asciiTheme="minorHAnsi" w:hAnsiTheme="minorHAnsi" w:cs="Arial"/>
                <w:sz w:val="20"/>
                <w:szCs w:val="20"/>
              </w:rPr>
              <w:tab/>
            </w:r>
            <w:r>
              <w:rPr>
                <w:rFonts w:asciiTheme="minorHAnsi" w:hAnsiTheme="minorHAnsi" w:cs="Arial"/>
                <w:sz w:val="20"/>
                <w:szCs w:val="20"/>
              </w:rPr>
              <w:tab/>
            </w:r>
            <w:r>
              <w:rPr>
                <w:rFonts w:asciiTheme="minorHAnsi" w:hAnsiTheme="minorHAnsi" w:cs="Arial"/>
                <w:sz w:val="20"/>
                <w:szCs w:val="20"/>
              </w:rPr>
              <w:tab/>
            </w:r>
            <w:r w:rsidRPr="00383A37">
              <w:rPr>
                <w:rFonts w:asciiTheme="minorHAnsi" w:hAnsiTheme="minorHAnsi" w:cs="Arial"/>
                <w:sz w:val="20"/>
                <w:szCs w:val="20"/>
              </w:rPr>
              <w:tab/>
            </w:r>
          </w:p>
          <w:p w14:paraId="3CEFF5A6" w14:textId="77777777" w:rsidR="00D46B6F" w:rsidRPr="00383A37" w:rsidRDefault="00D46B6F" w:rsidP="00D46B6F">
            <w:pPr>
              <w:contextualSpacing/>
              <w:jc w:val="both"/>
              <w:rPr>
                <w:rFonts w:asciiTheme="minorHAnsi" w:hAnsiTheme="minorHAnsi" w:cs="Arial"/>
                <w:sz w:val="20"/>
                <w:szCs w:val="20"/>
              </w:rPr>
            </w:pPr>
            <w:r>
              <w:rPr>
                <w:rFonts w:asciiTheme="minorHAnsi" w:hAnsiTheme="minorHAnsi" w:cs="Arial"/>
                <w:sz w:val="20"/>
                <w:szCs w:val="20"/>
              </w:rPr>
              <w:t>d) Para confinar estructuras</w:t>
            </w:r>
            <w:r>
              <w:rPr>
                <w:rFonts w:asciiTheme="minorHAnsi" w:hAnsiTheme="minorHAnsi" w:cs="Arial"/>
                <w:sz w:val="20"/>
                <w:szCs w:val="20"/>
              </w:rPr>
              <w:tab/>
            </w:r>
          </w:p>
          <w:p w14:paraId="5CAFA8A3" w14:textId="77777777" w:rsidR="00D46B6F" w:rsidRDefault="00D46B6F" w:rsidP="00D46B6F">
            <w:pPr>
              <w:jc w:val="both"/>
              <w:rPr>
                <w:rFonts w:asciiTheme="minorHAnsi" w:hAnsiTheme="minorHAnsi"/>
                <w:b/>
                <w:sz w:val="20"/>
                <w:szCs w:val="20"/>
              </w:rPr>
            </w:pPr>
            <w:r w:rsidRPr="00531062">
              <w:rPr>
                <w:rFonts w:asciiTheme="minorHAnsi" w:hAnsiTheme="minorHAnsi" w:cs="Arial"/>
                <w:sz w:val="20"/>
                <w:szCs w:val="20"/>
              </w:rPr>
              <w:t>e) Para conformar las Albañilerías</w:t>
            </w:r>
          </w:p>
        </w:tc>
        <w:tc>
          <w:tcPr>
            <w:tcW w:w="4678" w:type="dxa"/>
          </w:tcPr>
          <w:p w14:paraId="59E54C0E" w14:textId="77777777" w:rsidR="00D46B6F" w:rsidRDefault="00D46B6F" w:rsidP="00D46B6F">
            <w:pPr>
              <w:jc w:val="both"/>
              <w:rPr>
                <w:b/>
                <w:sz w:val="20"/>
                <w:szCs w:val="20"/>
              </w:rPr>
            </w:pPr>
            <w:r w:rsidRPr="000C7B22">
              <w:rPr>
                <w:b/>
                <w:sz w:val="20"/>
                <w:szCs w:val="20"/>
              </w:rPr>
              <w:t>5.-</w:t>
            </w:r>
            <w:r>
              <w:rPr>
                <w:b/>
                <w:sz w:val="20"/>
                <w:szCs w:val="20"/>
              </w:rPr>
              <w:t xml:space="preserve"> </w:t>
            </w:r>
            <w:r w:rsidRPr="000C7B22">
              <w:rPr>
                <w:b/>
                <w:sz w:val="20"/>
                <w:szCs w:val="20"/>
              </w:rPr>
              <w:t>¿Cuál es la función de las escalerillas en las Albañilerías?</w:t>
            </w:r>
            <w:r w:rsidR="00584619">
              <w:rPr>
                <w:b/>
                <w:sz w:val="20"/>
                <w:szCs w:val="20"/>
              </w:rPr>
              <w:t xml:space="preserve"> </w:t>
            </w:r>
            <w:r w:rsidR="00584619" w:rsidRPr="00584619">
              <w:rPr>
                <w:sz w:val="20"/>
                <w:szCs w:val="20"/>
              </w:rPr>
              <w:t>(5pts.)</w:t>
            </w:r>
          </w:p>
          <w:p w14:paraId="4CA3A2EE" w14:textId="77777777" w:rsidR="00C34596" w:rsidRPr="000C7B22" w:rsidRDefault="00C34596" w:rsidP="00D46B6F">
            <w:pPr>
              <w:jc w:val="both"/>
              <w:rPr>
                <w:b/>
                <w:sz w:val="20"/>
                <w:szCs w:val="20"/>
              </w:rPr>
            </w:pPr>
          </w:p>
          <w:p w14:paraId="3CAE693D" w14:textId="77777777" w:rsidR="00D46B6F" w:rsidRPr="000C7B22" w:rsidRDefault="00D46B6F" w:rsidP="00D46B6F">
            <w:pPr>
              <w:jc w:val="both"/>
              <w:rPr>
                <w:sz w:val="20"/>
                <w:szCs w:val="20"/>
              </w:rPr>
            </w:pPr>
            <w:r w:rsidRPr="000C7B22">
              <w:rPr>
                <w:sz w:val="20"/>
                <w:szCs w:val="20"/>
              </w:rPr>
              <w:t xml:space="preserve">a) Evitar los esfuerzos </w:t>
            </w:r>
            <w:r>
              <w:rPr>
                <w:sz w:val="20"/>
                <w:szCs w:val="20"/>
              </w:rPr>
              <w:t>longitudinales</w:t>
            </w:r>
            <w:r>
              <w:rPr>
                <w:sz w:val="20"/>
                <w:szCs w:val="20"/>
              </w:rPr>
              <w:tab/>
            </w:r>
          </w:p>
          <w:p w14:paraId="0A082EC4" w14:textId="77777777" w:rsidR="00D46B6F" w:rsidRPr="000C7B22" w:rsidRDefault="00D46B6F" w:rsidP="00D46B6F">
            <w:pPr>
              <w:jc w:val="both"/>
              <w:rPr>
                <w:sz w:val="20"/>
                <w:szCs w:val="20"/>
              </w:rPr>
            </w:pPr>
            <w:r w:rsidRPr="000C7B22">
              <w:rPr>
                <w:sz w:val="20"/>
                <w:szCs w:val="20"/>
              </w:rPr>
              <w:t xml:space="preserve">b) Confinar el muro de forma interna mejorando </w:t>
            </w:r>
            <w:proofErr w:type="gramStart"/>
            <w:r w:rsidRPr="000C7B22">
              <w:rPr>
                <w:sz w:val="20"/>
                <w:szCs w:val="20"/>
              </w:rPr>
              <w:t>la flexo</w:t>
            </w:r>
            <w:proofErr w:type="gramEnd"/>
            <w:r w:rsidRPr="000C7B22">
              <w:rPr>
                <w:sz w:val="20"/>
                <w:szCs w:val="20"/>
              </w:rPr>
              <w:t xml:space="preserve"> tracción de este</w:t>
            </w:r>
            <w:r w:rsidRPr="000C7B22">
              <w:rPr>
                <w:color w:val="FF0000"/>
                <w:sz w:val="20"/>
                <w:szCs w:val="20"/>
              </w:rPr>
              <w:tab/>
            </w:r>
            <w:r w:rsidRPr="000C7B22">
              <w:rPr>
                <w:color w:val="FF0000"/>
                <w:sz w:val="20"/>
                <w:szCs w:val="20"/>
              </w:rPr>
              <w:tab/>
            </w:r>
            <w:r w:rsidRPr="000C7B22">
              <w:rPr>
                <w:sz w:val="20"/>
                <w:szCs w:val="20"/>
              </w:rPr>
              <w:tab/>
            </w:r>
          </w:p>
          <w:p w14:paraId="76F6D45D" w14:textId="77777777" w:rsidR="00D46B6F" w:rsidRPr="000C7B22" w:rsidRDefault="00D46B6F" w:rsidP="00D46B6F">
            <w:pPr>
              <w:jc w:val="both"/>
              <w:rPr>
                <w:sz w:val="20"/>
                <w:szCs w:val="20"/>
              </w:rPr>
            </w:pPr>
            <w:r w:rsidRPr="000C7B22">
              <w:rPr>
                <w:sz w:val="20"/>
                <w:szCs w:val="20"/>
              </w:rPr>
              <w:t>c)</w:t>
            </w:r>
            <w:r>
              <w:rPr>
                <w:sz w:val="20"/>
                <w:szCs w:val="20"/>
              </w:rPr>
              <w:t xml:space="preserve"> </w:t>
            </w:r>
            <w:r w:rsidRPr="000C7B22">
              <w:rPr>
                <w:sz w:val="20"/>
                <w:szCs w:val="20"/>
              </w:rPr>
              <w:t>Mejorar la adherencia de los ladrillos</w:t>
            </w:r>
            <w:r w:rsidRPr="000C7B22">
              <w:rPr>
                <w:sz w:val="20"/>
                <w:szCs w:val="20"/>
              </w:rPr>
              <w:tab/>
            </w:r>
          </w:p>
          <w:p w14:paraId="763DF8B4" w14:textId="77777777" w:rsidR="00D46B6F" w:rsidRPr="000C7B22" w:rsidRDefault="00D46B6F" w:rsidP="00D46B6F">
            <w:pPr>
              <w:jc w:val="both"/>
              <w:rPr>
                <w:sz w:val="20"/>
                <w:szCs w:val="20"/>
              </w:rPr>
            </w:pPr>
            <w:r w:rsidRPr="000C7B22">
              <w:rPr>
                <w:sz w:val="20"/>
                <w:szCs w:val="20"/>
              </w:rPr>
              <w:t>d)</w:t>
            </w:r>
            <w:r>
              <w:rPr>
                <w:sz w:val="20"/>
                <w:szCs w:val="20"/>
              </w:rPr>
              <w:t xml:space="preserve"> </w:t>
            </w:r>
            <w:r w:rsidRPr="000C7B22">
              <w:rPr>
                <w:sz w:val="20"/>
                <w:szCs w:val="20"/>
              </w:rPr>
              <w:t>Transmitir las cargas compresivas al muro</w:t>
            </w:r>
          </w:p>
          <w:p w14:paraId="427B1A96" w14:textId="77777777" w:rsidR="00D46B6F" w:rsidRPr="000C7B22" w:rsidRDefault="00D46B6F" w:rsidP="00D46B6F">
            <w:pPr>
              <w:jc w:val="both"/>
              <w:rPr>
                <w:color w:val="FF0000"/>
                <w:sz w:val="20"/>
                <w:szCs w:val="20"/>
                <w:u w:val="single"/>
              </w:rPr>
            </w:pPr>
            <w:r w:rsidRPr="000C7B22">
              <w:rPr>
                <w:sz w:val="20"/>
                <w:szCs w:val="20"/>
              </w:rPr>
              <w:t>e) Ninguna de las anteriores</w:t>
            </w:r>
            <w:r w:rsidRPr="000C7B22">
              <w:rPr>
                <w:sz w:val="20"/>
                <w:szCs w:val="20"/>
              </w:rPr>
              <w:tab/>
            </w:r>
          </w:p>
          <w:p w14:paraId="07B7B673" w14:textId="77777777" w:rsidR="00D46B6F" w:rsidRDefault="00D46B6F" w:rsidP="00D46B6F">
            <w:pPr>
              <w:spacing w:line="360" w:lineRule="atLeast"/>
              <w:ind w:right="701"/>
              <w:jc w:val="both"/>
              <w:rPr>
                <w:rFonts w:asciiTheme="minorHAnsi" w:hAnsiTheme="minorHAnsi"/>
                <w:b/>
                <w:sz w:val="20"/>
                <w:szCs w:val="20"/>
              </w:rPr>
            </w:pPr>
          </w:p>
        </w:tc>
      </w:tr>
      <w:tr w:rsidR="00D46B6F" w14:paraId="27D76B4E" w14:textId="77777777" w:rsidTr="00C34596">
        <w:tc>
          <w:tcPr>
            <w:tcW w:w="4786" w:type="dxa"/>
          </w:tcPr>
          <w:p w14:paraId="62A755CA" w14:textId="77777777" w:rsidR="00F657F9" w:rsidRDefault="00F657F9" w:rsidP="00C34596">
            <w:pPr>
              <w:jc w:val="both"/>
              <w:rPr>
                <w:b/>
                <w:sz w:val="20"/>
                <w:szCs w:val="20"/>
              </w:rPr>
            </w:pPr>
            <w:r w:rsidRPr="000C7B22">
              <w:rPr>
                <w:b/>
                <w:sz w:val="20"/>
                <w:szCs w:val="20"/>
              </w:rPr>
              <w:t>6.- ¿Cuál es la principal función del mortero en la unión de piezas?</w:t>
            </w:r>
            <w:r w:rsidR="00584619">
              <w:rPr>
                <w:b/>
                <w:sz w:val="20"/>
                <w:szCs w:val="20"/>
              </w:rPr>
              <w:t xml:space="preserve"> </w:t>
            </w:r>
            <w:r w:rsidR="00584619" w:rsidRPr="00584619">
              <w:rPr>
                <w:sz w:val="20"/>
                <w:szCs w:val="20"/>
              </w:rPr>
              <w:t>(5pts.)</w:t>
            </w:r>
          </w:p>
          <w:p w14:paraId="48931846" w14:textId="77777777" w:rsidR="00C34596" w:rsidRPr="000C7B22" w:rsidRDefault="00C34596" w:rsidP="00C34596">
            <w:pPr>
              <w:jc w:val="both"/>
              <w:rPr>
                <w:b/>
                <w:sz w:val="20"/>
                <w:szCs w:val="20"/>
              </w:rPr>
            </w:pPr>
          </w:p>
          <w:p w14:paraId="4E1712DD" w14:textId="77777777" w:rsidR="00F657F9" w:rsidRPr="000C7B22" w:rsidRDefault="00F657F9" w:rsidP="00C34596">
            <w:pPr>
              <w:jc w:val="both"/>
              <w:rPr>
                <w:sz w:val="20"/>
                <w:szCs w:val="20"/>
              </w:rPr>
            </w:pPr>
            <w:r w:rsidRPr="000C7B22">
              <w:rPr>
                <w:sz w:val="20"/>
                <w:szCs w:val="20"/>
              </w:rPr>
              <w:t xml:space="preserve">a) </w:t>
            </w:r>
            <w:r w:rsidR="00C34596">
              <w:rPr>
                <w:sz w:val="20"/>
                <w:szCs w:val="20"/>
              </w:rPr>
              <w:t xml:space="preserve"> </w:t>
            </w:r>
            <w:r w:rsidRPr="000C7B22">
              <w:rPr>
                <w:sz w:val="20"/>
                <w:szCs w:val="20"/>
              </w:rPr>
              <w:t>Dar propiedades de resistencia al muro, produciendo adherencia entre las unidades.</w:t>
            </w:r>
          </w:p>
          <w:p w14:paraId="663B9587" w14:textId="77777777" w:rsidR="00F657F9" w:rsidRPr="000C7B22" w:rsidRDefault="00F657F9" w:rsidP="00C34596">
            <w:pPr>
              <w:jc w:val="both"/>
              <w:rPr>
                <w:sz w:val="20"/>
                <w:szCs w:val="20"/>
              </w:rPr>
            </w:pPr>
            <w:r w:rsidRPr="000C7B22">
              <w:rPr>
                <w:sz w:val="20"/>
                <w:szCs w:val="20"/>
              </w:rPr>
              <w:t xml:space="preserve">b) </w:t>
            </w:r>
            <w:r w:rsidR="00C34596">
              <w:rPr>
                <w:sz w:val="20"/>
                <w:szCs w:val="20"/>
              </w:rPr>
              <w:t xml:space="preserve"> </w:t>
            </w:r>
            <w:r w:rsidRPr="000C7B22">
              <w:rPr>
                <w:sz w:val="20"/>
                <w:szCs w:val="20"/>
              </w:rPr>
              <w:t>Lograr un sellado hermético entre las juntas.</w:t>
            </w:r>
          </w:p>
          <w:p w14:paraId="16E455CE" w14:textId="77777777" w:rsidR="00F657F9" w:rsidRPr="000C7B22" w:rsidRDefault="00F657F9" w:rsidP="00C34596">
            <w:pPr>
              <w:jc w:val="both"/>
              <w:rPr>
                <w:sz w:val="20"/>
                <w:szCs w:val="20"/>
              </w:rPr>
            </w:pPr>
            <w:r w:rsidRPr="000C7B22">
              <w:rPr>
                <w:sz w:val="20"/>
                <w:szCs w:val="20"/>
              </w:rPr>
              <w:t>c)</w:t>
            </w:r>
            <w:r w:rsidR="00C34596">
              <w:rPr>
                <w:sz w:val="20"/>
                <w:szCs w:val="20"/>
              </w:rPr>
              <w:t xml:space="preserve"> </w:t>
            </w:r>
            <w:r w:rsidRPr="000C7B22">
              <w:rPr>
                <w:sz w:val="20"/>
                <w:szCs w:val="20"/>
              </w:rPr>
              <w:t>Dar una buena calidad arquitectónica a las estructuras de albañilería</w:t>
            </w:r>
            <w:r w:rsidRPr="000C7B22">
              <w:rPr>
                <w:sz w:val="20"/>
                <w:szCs w:val="20"/>
              </w:rPr>
              <w:tab/>
            </w:r>
            <w:r w:rsidRPr="000C7B22">
              <w:rPr>
                <w:sz w:val="20"/>
                <w:szCs w:val="20"/>
              </w:rPr>
              <w:tab/>
            </w:r>
            <w:r w:rsidRPr="000C7B22">
              <w:rPr>
                <w:sz w:val="20"/>
                <w:szCs w:val="20"/>
              </w:rPr>
              <w:tab/>
            </w:r>
          </w:p>
          <w:p w14:paraId="50BC79AE" w14:textId="77777777" w:rsidR="00F657F9" w:rsidRPr="000C7B22" w:rsidRDefault="00F657F9" w:rsidP="00C34596">
            <w:pPr>
              <w:jc w:val="both"/>
              <w:rPr>
                <w:sz w:val="20"/>
                <w:szCs w:val="20"/>
              </w:rPr>
            </w:pPr>
            <w:r w:rsidRPr="000C7B22">
              <w:rPr>
                <w:sz w:val="20"/>
                <w:szCs w:val="20"/>
              </w:rPr>
              <w:t xml:space="preserve">d) </w:t>
            </w:r>
            <w:r w:rsidR="00C34596">
              <w:rPr>
                <w:sz w:val="20"/>
                <w:szCs w:val="20"/>
              </w:rPr>
              <w:t xml:space="preserve"> </w:t>
            </w:r>
            <w:r w:rsidRPr="000C7B22">
              <w:rPr>
                <w:sz w:val="20"/>
                <w:szCs w:val="20"/>
              </w:rPr>
              <w:t>Compensar las posibles variaciones de dimensiones de las unidades</w:t>
            </w:r>
            <w:r w:rsidRPr="000C7B22">
              <w:rPr>
                <w:sz w:val="20"/>
                <w:szCs w:val="20"/>
              </w:rPr>
              <w:tab/>
            </w:r>
            <w:r w:rsidRPr="000C7B22">
              <w:rPr>
                <w:sz w:val="20"/>
                <w:szCs w:val="20"/>
              </w:rPr>
              <w:tab/>
            </w:r>
            <w:r w:rsidRPr="000C7B22">
              <w:rPr>
                <w:sz w:val="20"/>
                <w:szCs w:val="20"/>
              </w:rPr>
              <w:tab/>
            </w:r>
          </w:p>
          <w:p w14:paraId="6994EABD" w14:textId="77777777" w:rsidR="00F657F9" w:rsidRPr="000C7B22" w:rsidRDefault="00F657F9" w:rsidP="00C34596">
            <w:pPr>
              <w:jc w:val="both"/>
              <w:rPr>
                <w:rFonts w:ascii="Arial" w:hAnsi="Arial"/>
                <w:sz w:val="20"/>
                <w:szCs w:val="20"/>
              </w:rPr>
            </w:pPr>
            <w:r w:rsidRPr="000C7B22">
              <w:rPr>
                <w:sz w:val="20"/>
                <w:szCs w:val="20"/>
              </w:rPr>
              <w:t xml:space="preserve">e) </w:t>
            </w:r>
            <w:r w:rsidR="00C34596">
              <w:rPr>
                <w:sz w:val="20"/>
                <w:szCs w:val="20"/>
              </w:rPr>
              <w:t xml:space="preserve"> </w:t>
            </w:r>
            <w:r w:rsidRPr="000C7B22">
              <w:rPr>
                <w:sz w:val="20"/>
                <w:szCs w:val="20"/>
              </w:rPr>
              <w:t>Todas las anteriores</w:t>
            </w:r>
          </w:p>
          <w:p w14:paraId="10FE4F65" w14:textId="77777777" w:rsidR="00D46B6F" w:rsidRDefault="00D46B6F" w:rsidP="00D46B6F">
            <w:pPr>
              <w:spacing w:line="360" w:lineRule="atLeast"/>
              <w:ind w:right="701"/>
              <w:jc w:val="both"/>
              <w:rPr>
                <w:rFonts w:asciiTheme="minorHAnsi" w:hAnsiTheme="minorHAnsi"/>
                <w:b/>
                <w:sz w:val="20"/>
                <w:szCs w:val="20"/>
              </w:rPr>
            </w:pPr>
          </w:p>
        </w:tc>
        <w:tc>
          <w:tcPr>
            <w:tcW w:w="4678" w:type="dxa"/>
          </w:tcPr>
          <w:p w14:paraId="07389D67" w14:textId="77777777" w:rsidR="00F657F9" w:rsidRDefault="00F657F9" w:rsidP="00F657F9">
            <w:pPr>
              <w:tabs>
                <w:tab w:val="left" w:pos="4240"/>
                <w:tab w:val="left" w:pos="4274"/>
              </w:tabs>
              <w:ind w:right="34"/>
              <w:jc w:val="both"/>
              <w:rPr>
                <w:rFonts w:cstheme="minorHAnsi"/>
                <w:b/>
                <w:sz w:val="20"/>
                <w:szCs w:val="20"/>
                <w:lang w:val="es-CL"/>
              </w:rPr>
            </w:pPr>
            <w:r w:rsidRPr="00D46B6F">
              <w:rPr>
                <w:rFonts w:cstheme="minorHAnsi"/>
                <w:b/>
                <w:sz w:val="20"/>
                <w:szCs w:val="20"/>
                <w:lang w:val="es-CL"/>
              </w:rPr>
              <w:t>7.- Respecto a la confección de un muro de albañilería señale las aseveraciones correctas:</w:t>
            </w:r>
            <w:r w:rsidR="00584619">
              <w:t xml:space="preserve"> </w:t>
            </w:r>
            <w:r w:rsidR="00584619" w:rsidRPr="00584619">
              <w:rPr>
                <w:rFonts w:cstheme="minorHAnsi"/>
                <w:sz w:val="20"/>
                <w:szCs w:val="20"/>
                <w:lang w:val="es-CL"/>
              </w:rPr>
              <w:t>(5pts.)</w:t>
            </w:r>
          </w:p>
          <w:p w14:paraId="21FB2561" w14:textId="77777777" w:rsidR="00C34596" w:rsidRPr="00D46B6F" w:rsidRDefault="00C34596" w:rsidP="00F657F9">
            <w:pPr>
              <w:tabs>
                <w:tab w:val="left" w:pos="4240"/>
                <w:tab w:val="left" w:pos="4274"/>
              </w:tabs>
              <w:ind w:right="34"/>
              <w:jc w:val="both"/>
              <w:rPr>
                <w:rFonts w:cstheme="minorHAnsi"/>
                <w:b/>
                <w:sz w:val="20"/>
                <w:szCs w:val="20"/>
                <w:lang w:val="es-CL"/>
              </w:rPr>
            </w:pPr>
          </w:p>
          <w:p w14:paraId="3AD5AD1E" w14:textId="77777777" w:rsidR="00F657F9" w:rsidRPr="000C7B22" w:rsidRDefault="00F657F9" w:rsidP="00F657F9">
            <w:pPr>
              <w:tabs>
                <w:tab w:val="left" w:pos="4240"/>
                <w:tab w:val="left" w:pos="4274"/>
              </w:tabs>
              <w:ind w:right="34"/>
              <w:jc w:val="both"/>
              <w:rPr>
                <w:rFonts w:cstheme="minorHAnsi"/>
                <w:sz w:val="20"/>
                <w:szCs w:val="20"/>
                <w:lang w:val="es-CL"/>
              </w:rPr>
            </w:pPr>
            <w:r w:rsidRPr="00D46B6F">
              <w:rPr>
                <w:rFonts w:cstheme="minorHAnsi"/>
                <w:b/>
                <w:sz w:val="20"/>
                <w:szCs w:val="20"/>
                <w:lang w:val="es-CL"/>
              </w:rPr>
              <w:t>I.-</w:t>
            </w:r>
            <w:r>
              <w:rPr>
                <w:rFonts w:cstheme="minorHAnsi"/>
                <w:sz w:val="20"/>
                <w:szCs w:val="20"/>
                <w:lang w:val="es-CL"/>
              </w:rPr>
              <w:t xml:space="preserve"> </w:t>
            </w:r>
            <w:r w:rsidRPr="000C7B22">
              <w:rPr>
                <w:rFonts w:cstheme="minorHAnsi"/>
                <w:sz w:val="20"/>
                <w:szCs w:val="20"/>
                <w:lang w:val="es-CL"/>
              </w:rPr>
              <w:t>Para levantar un muro se debe considerar los ejes que utilizamos en la etapa de fundaciones.</w:t>
            </w:r>
          </w:p>
          <w:p w14:paraId="325F1830" w14:textId="77777777" w:rsidR="00F657F9" w:rsidRPr="000C7B22" w:rsidRDefault="00F657F9" w:rsidP="00F657F9">
            <w:pPr>
              <w:tabs>
                <w:tab w:val="left" w:pos="4240"/>
                <w:tab w:val="left" w:pos="4274"/>
              </w:tabs>
              <w:ind w:right="34"/>
              <w:jc w:val="both"/>
              <w:rPr>
                <w:rFonts w:cstheme="minorHAnsi"/>
                <w:sz w:val="20"/>
                <w:szCs w:val="20"/>
                <w:lang w:val="es-CL"/>
              </w:rPr>
            </w:pPr>
            <w:r w:rsidRPr="00D46B6F">
              <w:rPr>
                <w:rFonts w:cstheme="minorHAnsi"/>
                <w:b/>
                <w:sz w:val="20"/>
                <w:szCs w:val="20"/>
                <w:lang w:val="es-CL"/>
              </w:rPr>
              <w:t>II.-</w:t>
            </w:r>
            <w:r>
              <w:rPr>
                <w:rFonts w:cstheme="minorHAnsi"/>
                <w:sz w:val="20"/>
                <w:szCs w:val="20"/>
                <w:lang w:val="es-CL"/>
              </w:rPr>
              <w:t xml:space="preserve"> </w:t>
            </w:r>
            <w:r w:rsidRPr="000C7B22">
              <w:rPr>
                <w:rFonts w:cstheme="minorHAnsi"/>
                <w:sz w:val="20"/>
                <w:szCs w:val="20"/>
                <w:lang w:val="es-CL"/>
              </w:rPr>
              <w:t>Los ladrillos deben estar húmedos al momento de ser instalados para no quitar humedad al mortero.</w:t>
            </w:r>
          </w:p>
          <w:p w14:paraId="052FBD70" w14:textId="77777777" w:rsidR="00F657F9" w:rsidRDefault="00F657F9" w:rsidP="00F657F9">
            <w:pPr>
              <w:tabs>
                <w:tab w:val="left" w:pos="4240"/>
                <w:tab w:val="left" w:pos="4274"/>
              </w:tabs>
              <w:ind w:right="34"/>
              <w:jc w:val="both"/>
              <w:rPr>
                <w:rFonts w:cstheme="minorHAnsi"/>
                <w:sz w:val="20"/>
                <w:szCs w:val="20"/>
                <w:lang w:val="es-CL"/>
              </w:rPr>
            </w:pPr>
            <w:r w:rsidRPr="00D46B6F">
              <w:rPr>
                <w:rFonts w:cstheme="minorHAnsi"/>
                <w:b/>
                <w:sz w:val="20"/>
                <w:szCs w:val="20"/>
                <w:lang w:val="es-CL"/>
              </w:rPr>
              <w:t>III.-</w:t>
            </w:r>
            <w:r>
              <w:rPr>
                <w:rFonts w:cstheme="minorHAnsi"/>
                <w:sz w:val="20"/>
                <w:szCs w:val="20"/>
                <w:lang w:val="es-CL"/>
              </w:rPr>
              <w:t xml:space="preserve"> </w:t>
            </w:r>
            <w:r w:rsidRPr="000C7B22">
              <w:rPr>
                <w:rFonts w:cstheme="minorHAnsi"/>
                <w:sz w:val="20"/>
                <w:szCs w:val="20"/>
                <w:lang w:val="es-CL"/>
              </w:rPr>
              <w:t xml:space="preserve">Tendida la lienza entre las guías, se vierte una capa de mortero un poco más gruesa que la que tendrá el </w:t>
            </w:r>
          </w:p>
          <w:p w14:paraId="1383168E" w14:textId="77777777" w:rsidR="00F657F9" w:rsidRPr="000C7B22" w:rsidRDefault="00F657F9" w:rsidP="00F657F9">
            <w:pPr>
              <w:tabs>
                <w:tab w:val="left" w:pos="4240"/>
                <w:tab w:val="left" w:pos="4274"/>
              </w:tabs>
              <w:ind w:right="34"/>
              <w:jc w:val="both"/>
              <w:rPr>
                <w:rFonts w:cstheme="minorHAnsi"/>
                <w:sz w:val="20"/>
                <w:szCs w:val="20"/>
                <w:lang w:val="es-CL"/>
              </w:rPr>
            </w:pPr>
            <w:r w:rsidRPr="00D46B6F">
              <w:rPr>
                <w:rFonts w:cstheme="minorHAnsi"/>
                <w:b/>
                <w:sz w:val="20"/>
                <w:szCs w:val="20"/>
                <w:lang w:val="es-CL"/>
              </w:rPr>
              <w:t>IV.-</w:t>
            </w:r>
            <w:r>
              <w:rPr>
                <w:rFonts w:cstheme="minorHAnsi"/>
                <w:sz w:val="20"/>
                <w:szCs w:val="20"/>
                <w:lang w:val="es-CL"/>
              </w:rPr>
              <w:t xml:space="preserve"> </w:t>
            </w:r>
            <w:r w:rsidRPr="000C7B22">
              <w:rPr>
                <w:rFonts w:cstheme="minorHAnsi"/>
                <w:sz w:val="20"/>
                <w:szCs w:val="20"/>
                <w:lang w:val="es-CL"/>
              </w:rPr>
              <w:t>tendel, para compensar el asentamiento de la colocación del ladrillo</w:t>
            </w:r>
          </w:p>
          <w:p w14:paraId="27050726" w14:textId="77777777" w:rsidR="00F657F9" w:rsidRDefault="00F657F9" w:rsidP="00F657F9">
            <w:pPr>
              <w:tabs>
                <w:tab w:val="left" w:pos="4240"/>
                <w:tab w:val="left" w:pos="4274"/>
              </w:tabs>
              <w:ind w:right="34"/>
              <w:jc w:val="both"/>
              <w:rPr>
                <w:rFonts w:cstheme="minorHAnsi"/>
                <w:sz w:val="20"/>
                <w:szCs w:val="20"/>
                <w:lang w:val="es-CL"/>
              </w:rPr>
            </w:pPr>
            <w:r w:rsidRPr="00D46B6F">
              <w:rPr>
                <w:rFonts w:cstheme="minorHAnsi"/>
                <w:b/>
                <w:sz w:val="20"/>
                <w:szCs w:val="20"/>
                <w:lang w:val="es-CL"/>
              </w:rPr>
              <w:t>V.-</w:t>
            </w:r>
            <w:r>
              <w:rPr>
                <w:rFonts w:cstheme="minorHAnsi"/>
                <w:sz w:val="20"/>
                <w:szCs w:val="20"/>
                <w:lang w:val="es-CL"/>
              </w:rPr>
              <w:t xml:space="preserve"> </w:t>
            </w:r>
            <w:r w:rsidRPr="000C7B22">
              <w:rPr>
                <w:rFonts w:cstheme="minorHAnsi"/>
                <w:sz w:val="20"/>
                <w:szCs w:val="20"/>
                <w:lang w:val="es-CL"/>
              </w:rPr>
              <w:t xml:space="preserve">El mortero estará confeccionado a partir de una cantidad adecuada de cemento, grava y arena. </w:t>
            </w:r>
          </w:p>
          <w:p w14:paraId="06F0142D" w14:textId="77777777" w:rsidR="00C34596" w:rsidRPr="000C7B22" w:rsidRDefault="00C34596" w:rsidP="00F657F9">
            <w:pPr>
              <w:tabs>
                <w:tab w:val="left" w:pos="4240"/>
                <w:tab w:val="left" w:pos="4274"/>
              </w:tabs>
              <w:ind w:right="34"/>
              <w:jc w:val="both"/>
              <w:rPr>
                <w:rFonts w:cstheme="minorHAnsi"/>
                <w:sz w:val="20"/>
                <w:szCs w:val="20"/>
                <w:lang w:val="es-CL"/>
              </w:rPr>
            </w:pPr>
          </w:p>
          <w:p w14:paraId="4342ADE2" w14:textId="77777777" w:rsidR="00F657F9" w:rsidRDefault="00F657F9" w:rsidP="00F657F9">
            <w:pPr>
              <w:tabs>
                <w:tab w:val="left" w:pos="4240"/>
                <w:tab w:val="left" w:pos="4274"/>
              </w:tabs>
              <w:ind w:right="34"/>
              <w:jc w:val="both"/>
              <w:rPr>
                <w:rFonts w:cstheme="minorHAnsi"/>
                <w:sz w:val="20"/>
                <w:szCs w:val="20"/>
                <w:lang w:val="es-CL"/>
              </w:rPr>
            </w:pPr>
            <w:r w:rsidRPr="000C7B22">
              <w:rPr>
                <w:rFonts w:cstheme="minorHAnsi"/>
                <w:sz w:val="20"/>
                <w:szCs w:val="20"/>
                <w:lang w:val="es-CL"/>
              </w:rPr>
              <w:t>a) I y III</w:t>
            </w:r>
            <w:r>
              <w:rPr>
                <w:rFonts w:cstheme="minorHAnsi"/>
                <w:sz w:val="20"/>
                <w:szCs w:val="20"/>
                <w:lang w:val="es-CL"/>
              </w:rPr>
              <w:t xml:space="preserve">             </w:t>
            </w:r>
            <w:r w:rsidRPr="000C7B22">
              <w:rPr>
                <w:rFonts w:cstheme="minorHAnsi"/>
                <w:sz w:val="20"/>
                <w:szCs w:val="20"/>
                <w:lang w:val="es-CL"/>
              </w:rPr>
              <w:t>b) II y III</w:t>
            </w:r>
            <w:r>
              <w:rPr>
                <w:rFonts w:cstheme="minorHAnsi"/>
                <w:sz w:val="20"/>
                <w:szCs w:val="20"/>
                <w:lang w:val="es-CL"/>
              </w:rPr>
              <w:t xml:space="preserve">                    </w:t>
            </w:r>
            <w:r w:rsidRPr="000C7B22">
              <w:rPr>
                <w:rFonts w:cstheme="minorHAnsi"/>
                <w:sz w:val="20"/>
                <w:szCs w:val="20"/>
                <w:lang w:val="es-CL"/>
              </w:rPr>
              <w:t>c) II, III y IV</w:t>
            </w:r>
          </w:p>
          <w:p w14:paraId="70157F08" w14:textId="77777777" w:rsidR="00C34596" w:rsidRPr="000C7B22" w:rsidRDefault="00C34596" w:rsidP="00F657F9">
            <w:pPr>
              <w:tabs>
                <w:tab w:val="left" w:pos="4240"/>
                <w:tab w:val="left" w:pos="4274"/>
              </w:tabs>
              <w:ind w:right="34"/>
              <w:jc w:val="both"/>
              <w:rPr>
                <w:rFonts w:cstheme="minorHAnsi"/>
                <w:sz w:val="20"/>
                <w:szCs w:val="20"/>
                <w:lang w:val="es-CL"/>
              </w:rPr>
            </w:pPr>
          </w:p>
          <w:p w14:paraId="03B73E23" w14:textId="77777777" w:rsidR="00D46B6F" w:rsidRPr="00A236F8" w:rsidRDefault="00F657F9" w:rsidP="00A236F8">
            <w:pPr>
              <w:tabs>
                <w:tab w:val="left" w:pos="4240"/>
                <w:tab w:val="left" w:pos="4274"/>
              </w:tabs>
              <w:ind w:right="34"/>
              <w:jc w:val="both"/>
              <w:rPr>
                <w:rFonts w:cstheme="minorHAnsi"/>
                <w:sz w:val="20"/>
                <w:szCs w:val="20"/>
                <w:lang w:val="en-US"/>
              </w:rPr>
            </w:pPr>
            <w:r w:rsidRPr="000C7B22">
              <w:rPr>
                <w:rFonts w:cstheme="minorHAnsi"/>
                <w:sz w:val="20"/>
                <w:szCs w:val="20"/>
                <w:lang w:val="en-US"/>
              </w:rPr>
              <w:t>d) I, II, III</w:t>
            </w:r>
            <w:r>
              <w:rPr>
                <w:rFonts w:cstheme="minorHAnsi"/>
                <w:sz w:val="20"/>
                <w:szCs w:val="20"/>
                <w:lang w:val="en-US"/>
              </w:rPr>
              <w:t xml:space="preserve">           </w:t>
            </w:r>
            <w:r w:rsidRPr="000C7B22">
              <w:rPr>
                <w:rFonts w:cstheme="minorHAnsi"/>
                <w:sz w:val="20"/>
                <w:szCs w:val="20"/>
                <w:lang w:val="en-US"/>
              </w:rPr>
              <w:t>e) I, II, III y IV</w:t>
            </w:r>
          </w:p>
        </w:tc>
      </w:tr>
      <w:tr w:rsidR="00A236F8" w14:paraId="154C76C7" w14:textId="77777777" w:rsidTr="002D51CB">
        <w:tc>
          <w:tcPr>
            <w:tcW w:w="9464" w:type="dxa"/>
            <w:gridSpan w:val="2"/>
          </w:tcPr>
          <w:p w14:paraId="0E3C57B8" w14:textId="77777777" w:rsidR="00A236F8" w:rsidRDefault="00A236F8" w:rsidP="00A236F8">
            <w:pPr>
              <w:ind w:left="142" w:right="701"/>
              <w:jc w:val="center"/>
              <w:rPr>
                <w:rFonts w:cstheme="minorHAnsi"/>
                <w:b/>
                <w:sz w:val="20"/>
                <w:szCs w:val="20"/>
                <w:u w:val="single"/>
              </w:rPr>
            </w:pPr>
          </w:p>
          <w:p w14:paraId="3BFDF327" w14:textId="77777777" w:rsidR="00A236F8" w:rsidRDefault="00A236F8" w:rsidP="00A236F8">
            <w:pPr>
              <w:ind w:left="142" w:right="701"/>
              <w:jc w:val="center"/>
              <w:rPr>
                <w:rFonts w:cstheme="minorHAnsi"/>
                <w:b/>
                <w:sz w:val="20"/>
                <w:szCs w:val="20"/>
                <w:u w:val="single"/>
              </w:rPr>
            </w:pPr>
            <w:r>
              <w:rPr>
                <w:rFonts w:cstheme="minorHAnsi"/>
                <w:b/>
                <w:sz w:val="20"/>
                <w:szCs w:val="20"/>
                <w:u w:val="single"/>
              </w:rPr>
              <w:t xml:space="preserve">Por </w:t>
            </w:r>
            <w:proofErr w:type="gramStart"/>
            <w:r>
              <w:rPr>
                <w:rFonts w:cstheme="minorHAnsi"/>
                <w:b/>
                <w:sz w:val="20"/>
                <w:szCs w:val="20"/>
                <w:u w:val="single"/>
              </w:rPr>
              <w:t>ultimo</w:t>
            </w:r>
            <w:proofErr w:type="gramEnd"/>
            <w:r>
              <w:rPr>
                <w:rFonts w:cstheme="minorHAnsi"/>
                <w:b/>
                <w:sz w:val="20"/>
                <w:szCs w:val="20"/>
                <w:u w:val="single"/>
              </w:rPr>
              <w:t xml:space="preserve"> de invitamos a aplicar lo aprendido en el siguiente </w:t>
            </w:r>
            <w:r w:rsidRPr="00D46B6F">
              <w:rPr>
                <w:rFonts w:cstheme="minorHAnsi"/>
                <w:b/>
                <w:sz w:val="20"/>
                <w:szCs w:val="20"/>
                <w:u w:val="single"/>
              </w:rPr>
              <w:t>CASO</w:t>
            </w:r>
          </w:p>
          <w:p w14:paraId="1865F9AF" w14:textId="77777777" w:rsidR="00A236F8" w:rsidRPr="00D46B6F" w:rsidRDefault="00A236F8" w:rsidP="00F657F9">
            <w:pPr>
              <w:ind w:left="142" w:right="701"/>
              <w:jc w:val="both"/>
              <w:rPr>
                <w:rFonts w:cstheme="minorHAnsi"/>
                <w:b/>
                <w:sz w:val="20"/>
                <w:szCs w:val="20"/>
                <w:u w:val="single"/>
              </w:rPr>
            </w:pPr>
          </w:p>
          <w:p w14:paraId="1B28723D" w14:textId="77777777" w:rsidR="00A236F8" w:rsidRPr="000C7B22" w:rsidRDefault="00A236F8" w:rsidP="00C34596">
            <w:pPr>
              <w:tabs>
                <w:tab w:val="left" w:pos="4678"/>
              </w:tabs>
              <w:jc w:val="both"/>
              <w:rPr>
                <w:rFonts w:cstheme="minorHAnsi"/>
                <w:sz w:val="20"/>
                <w:szCs w:val="20"/>
              </w:rPr>
            </w:pPr>
            <w:r w:rsidRPr="000C7B22">
              <w:rPr>
                <w:rFonts w:cstheme="minorHAnsi"/>
                <w:sz w:val="20"/>
                <w:szCs w:val="20"/>
              </w:rPr>
              <w:t>La constructora IVESA envía a Pedro Campos de forma urgente a que realice el control de calidad para la partida de albañilería ya que han encontrado algunas irregularidades. El observó que la obra consistía en viviendas de 1 piso de albañilería armada, con ladrillos hechos a máquina de dimensiones 29x</w:t>
            </w:r>
            <w:r>
              <w:rPr>
                <w:rFonts w:cstheme="minorHAnsi"/>
                <w:sz w:val="20"/>
                <w:szCs w:val="20"/>
              </w:rPr>
              <w:t xml:space="preserve"> </w:t>
            </w:r>
            <w:r w:rsidRPr="000C7B22">
              <w:rPr>
                <w:rFonts w:cstheme="minorHAnsi"/>
                <w:sz w:val="20"/>
                <w:szCs w:val="20"/>
              </w:rPr>
              <w:t>14x</w:t>
            </w:r>
            <w:r>
              <w:rPr>
                <w:rFonts w:cstheme="minorHAnsi"/>
                <w:sz w:val="20"/>
                <w:szCs w:val="20"/>
              </w:rPr>
              <w:t xml:space="preserve"> </w:t>
            </w:r>
            <w:r w:rsidRPr="000C7B22">
              <w:rPr>
                <w:rFonts w:cstheme="minorHAnsi"/>
                <w:sz w:val="20"/>
                <w:szCs w:val="20"/>
              </w:rPr>
              <w:t>11</w:t>
            </w:r>
            <w:r>
              <w:rPr>
                <w:rFonts w:cstheme="minorHAnsi"/>
                <w:sz w:val="20"/>
                <w:szCs w:val="20"/>
              </w:rPr>
              <w:t>,</w:t>
            </w:r>
            <w:r w:rsidRPr="000C7B22">
              <w:rPr>
                <w:rFonts w:cstheme="minorHAnsi"/>
                <w:sz w:val="20"/>
                <w:szCs w:val="20"/>
              </w:rPr>
              <w:t>3 cm, a la vista y dispuesto de soga.</w:t>
            </w:r>
            <w:r>
              <w:rPr>
                <w:rFonts w:cstheme="minorHAnsi"/>
                <w:sz w:val="20"/>
                <w:szCs w:val="20"/>
              </w:rPr>
              <w:t xml:space="preserve"> </w:t>
            </w:r>
          </w:p>
          <w:p w14:paraId="79B34275" w14:textId="77777777" w:rsidR="00A236F8" w:rsidRDefault="00A236F8" w:rsidP="00C34596">
            <w:pPr>
              <w:tabs>
                <w:tab w:val="left" w:pos="4678"/>
              </w:tabs>
              <w:jc w:val="both"/>
              <w:rPr>
                <w:rFonts w:cstheme="minorHAnsi"/>
                <w:sz w:val="20"/>
                <w:szCs w:val="20"/>
              </w:rPr>
            </w:pPr>
            <w:r>
              <w:rPr>
                <w:rFonts w:cstheme="minorHAnsi"/>
                <w:sz w:val="20"/>
                <w:szCs w:val="20"/>
              </w:rPr>
              <w:t xml:space="preserve">Al inspeccionar observo </w:t>
            </w:r>
            <w:r w:rsidRPr="000C7B22">
              <w:rPr>
                <w:rFonts w:cstheme="minorHAnsi"/>
                <w:sz w:val="20"/>
                <w:szCs w:val="20"/>
              </w:rPr>
              <w:t xml:space="preserve">que </w:t>
            </w:r>
            <w:r>
              <w:rPr>
                <w:rFonts w:cstheme="minorHAnsi"/>
                <w:sz w:val="20"/>
                <w:szCs w:val="20"/>
              </w:rPr>
              <w:t xml:space="preserve">los maestros albañilees </w:t>
            </w:r>
            <w:r w:rsidRPr="000C7B22">
              <w:rPr>
                <w:rFonts w:cstheme="minorHAnsi"/>
                <w:sz w:val="20"/>
                <w:szCs w:val="20"/>
              </w:rPr>
              <w:t xml:space="preserve">estaban rellenando el área del hueco del ladrillo donde va el tensor con el mismo </w:t>
            </w:r>
            <w:r>
              <w:rPr>
                <w:rFonts w:cstheme="minorHAnsi"/>
                <w:sz w:val="20"/>
                <w:szCs w:val="20"/>
              </w:rPr>
              <w:t xml:space="preserve">mortero de pega de las unidades.  En otra vivienda </w:t>
            </w:r>
            <w:r w:rsidRPr="000C7B22">
              <w:rPr>
                <w:rFonts w:cstheme="minorHAnsi"/>
                <w:sz w:val="20"/>
                <w:szCs w:val="20"/>
              </w:rPr>
              <w:t xml:space="preserve">observó que los maestros estaban </w:t>
            </w:r>
            <w:r>
              <w:rPr>
                <w:rFonts w:cstheme="minorHAnsi"/>
                <w:sz w:val="20"/>
                <w:szCs w:val="20"/>
              </w:rPr>
              <w:t xml:space="preserve">terminando y se encontraban </w:t>
            </w:r>
            <w:r w:rsidRPr="000C7B22">
              <w:rPr>
                <w:rFonts w:cstheme="minorHAnsi"/>
                <w:sz w:val="20"/>
                <w:szCs w:val="20"/>
              </w:rPr>
              <w:t xml:space="preserve">midiendo la altura del muro ya que la última hilada no coincidía con </w:t>
            </w:r>
            <w:r>
              <w:rPr>
                <w:rFonts w:cstheme="minorHAnsi"/>
                <w:sz w:val="20"/>
                <w:szCs w:val="20"/>
              </w:rPr>
              <w:t xml:space="preserve">el resto de los muros contiguos. Por </w:t>
            </w:r>
            <w:proofErr w:type="gramStart"/>
            <w:r>
              <w:rPr>
                <w:rFonts w:cstheme="minorHAnsi"/>
                <w:sz w:val="20"/>
                <w:szCs w:val="20"/>
              </w:rPr>
              <w:t>ultimo</w:t>
            </w:r>
            <w:proofErr w:type="gramEnd"/>
            <w:r>
              <w:rPr>
                <w:rFonts w:cstheme="minorHAnsi"/>
                <w:sz w:val="20"/>
                <w:szCs w:val="20"/>
              </w:rPr>
              <w:t xml:space="preserve"> realizo un informe con todo lo observado</w:t>
            </w:r>
          </w:p>
          <w:p w14:paraId="6D097A76" w14:textId="77777777" w:rsidR="00A236F8" w:rsidRDefault="00A236F8" w:rsidP="00A236F8">
            <w:pPr>
              <w:ind w:left="142"/>
              <w:jc w:val="both"/>
              <w:rPr>
                <w:rFonts w:cstheme="minorHAnsi"/>
                <w:b/>
                <w:sz w:val="20"/>
                <w:szCs w:val="20"/>
              </w:rPr>
            </w:pPr>
          </w:p>
          <w:p w14:paraId="1FABF9BB" w14:textId="43A9ECF1" w:rsidR="00A236F8" w:rsidRDefault="00A236F8" w:rsidP="00A236F8">
            <w:pPr>
              <w:ind w:left="142"/>
              <w:jc w:val="both"/>
              <w:rPr>
                <w:rFonts w:cstheme="minorHAnsi"/>
                <w:b/>
                <w:sz w:val="20"/>
                <w:szCs w:val="20"/>
              </w:rPr>
            </w:pPr>
            <w:r>
              <w:rPr>
                <w:rFonts w:cstheme="minorHAnsi"/>
                <w:b/>
                <w:sz w:val="20"/>
                <w:szCs w:val="20"/>
              </w:rPr>
              <w:t xml:space="preserve">8.- </w:t>
            </w:r>
            <w:r w:rsidRPr="00A236F8">
              <w:rPr>
                <w:rFonts w:cstheme="minorHAnsi"/>
                <w:b/>
                <w:sz w:val="20"/>
                <w:szCs w:val="20"/>
              </w:rPr>
              <w:t xml:space="preserve">En el recorrido por la obra, </w:t>
            </w:r>
            <w:r>
              <w:rPr>
                <w:rFonts w:cstheme="minorHAnsi"/>
                <w:b/>
                <w:sz w:val="20"/>
                <w:szCs w:val="20"/>
              </w:rPr>
              <w:t>Pedro</w:t>
            </w:r>
            <w:r w:rsidRPr="00A236F8">
              <w:rPr>
                <w:rFonts w:cstheme="minorHAnsi"/>
                <w:b/>
                <w:sz w:val="20"/>
                <w:szCs w:val="20"/>
              </w:rPr>
              <w:t xml:space="preserve"> observó que la albañilería que se esta</w:t>
            </w:r>
            <w:r>
              <w:rPr>
                <w:rFonts w:cstheme="minorHAnsi"/>
                <w:b/>
                <w:sz w:val="20"/>
                <w:szCs w:val="20"/>
              </w:rPr>
              <w:t>ba ejecutando era armada. ¿Señale 3</w:t>
            </w:r>
            <w:r w:rsidRPr="00A236F8">
              <w:rPr>
                <w:rFonts w:cstheme="minorHAnsi"/>
                <w:b/>
                <w:sz w:val="20"/>
                <w:szCs w:val="20"/>
              </w:rPr>
              <w:t xml:space="preserve"> característica</w:t>
            </w:r>
            <w:r>
              <w:rPr>
                <w:rFonts w:cstheme="minorHAnsi"/>
                <w:b/>
                <w:sz w:val="20"/>
                <w:szCs w:val="20"/>
              </w:rPr>
              <w:t>s</w:t>
            </w:r>
            <w:r w:rsidRPr="00A236F8">
              <w:rPr>
                <w:rFonts w:cstheme="minorHAnsi"/>
                <w:b/>
                <w:sz w:val="20"/>
                <w:szCs w:val="20"/>
              </w:rPr>
              <w:t xml:space="preserve"> de este tipo de albañilería?</w:t>
            </w:r>
            <w:r w:rsidR="00C34596">
              <w:rPr>
                <w:rFonts w:cstheme="minorHAnsi"/>
                <w:b/>
                <w:sz w:val="20"/>
                <w:szCs w:val="20"/>
              </w:rPr>
              <w:t xml:space="preserve"> </w:t>
            </w:r>
            <w:r w:rsidR="00C34596" w:rsidRPr="00C34596">
              <w:rPr>
                <w:rFonts w:cstheme="minorHAnsi"/>
                <w:sz w:val="20"/>
                <w:szCs w:val="20"/>
              </w:rPr>
              <w:t>(1</w:t>
            </w:r>
            <w:r w:rsidR="00047B83">
              <w:rPr>
                <w:rFonts w:cstheme="minorHAnsi"/>
                <w:sz w:val="20"/>
                <w:szCs w:val="20"/>
              </w:rPr>
              <w:t>5</w:t>
            </w:r>
            <w:r w:rsidR="00C34596" w:rsidRPr="00C34596">
              <w:rPr>
                <w:rFonts w:cstheme="minorHAnsi"/>
                <w:sz w:val="20"/>
                <w:szCs w:val="20"/>
              </w:rPr>
              <w:t>pts.)</w:t>
            </w:r>
          </w:p>
          <w:p w14:paraId="23982DF6" w14:textId="77777777" w:rsidR="00A236F8" w:rsidRDefault="00A236F8" w:rsidP="00A236F8">
            <w:pPr>
              <w:ind w:left="142"/>
              <w:jc w:val="both"/>
              <w:rPr>
                <w:rFonts w:cstheme="minorHAnsi"/>
                <w:b/>
                <w:sz w:val="20"/>
                <w:szCs w:val="20"/>
              </w:rPr>
            </w:pPr>
          </w:p>
          <w:p w14:paraId="20280498" w14:textId="11C52BBC" w:rsidR="00A236F8" w:rsidRPr="00F657F9" w:rsidRDefault="00A236F8" w:rsidP="00A236F8">
            <w:pPr>
              <w:ind w:left="142"/>
              <w:jc w:val="both"/>
              <w:rPr>
                <w:rFonts w:cstheme="minorHAnsi"/>
                <w:b/>
                <w:sz w:val="20"/>
                <w:szCs w:val="20"/>
              </w:rPr>
            </w:pPr>
            <w:r>
              <w:rPr>
                <w:rFonts w:cstheme="minorHAnsi"/>
                <w:b/>
                <w:sz w:val="20"/>
                <w:szCs w:val="20"/>
              </w:rPr>
              <w:t>9</w:t>
            </w:r>
            <w:r w:rsidRPr="00F657F9">
              <w:rPr>
                <w:rFonts w:cstheme="minorHAnsi"/>
                <w:b/>
                <w:sz w:val="20"/>
                <w:szCs w:val="20"/>
              </w:rPr>
              <w:t xml:space="preserve">.- </w:t>
            </w:r>
            <w:r>
              <w:rPr>
                <w:rFonts w:cstheme="minorHAnsi"/>
                <w:b/>
                <w:sz w:val="20"/>
                <w:szCs w:val="20"/>
              </w:rPr>
              <w:t xml:space="preserve">Pedro </w:t>
            </w:r>
            <w:r w:rsidRPr="00775941">
              <w:rPr>
                <w:rFonts w:cstheme="minorHAnsi"/>
                <w:b/>
                <w:sz w:val="20"/>
                <w:szCs w:val="20"/>
              </w:rPr>
              <w:t>observó que los huecos de los ladrillos donde van los tensores, estaban siendo rellenados con mortero de pega ¿Cuál es el relleno correcto para estos elementos?</w:t>
            </w:r>
            <w:r w:rsidR="00C34596">
              <w:rPr>
                <w:rFonts w:cstheme="minorHAnsi"/>
                <w:b/>
                <w:sz w:val="20"/>
                <w:szCs w:val="20"/>
              </w:rPr>
              <w:t xml:space="preserve"> </w:t>
            </w:r>
            <w:r w:rsidR="00C34596" w:rsidRPr="00C34596">
              <w:rPr>
                <w:rFonts w:cstheme="minorHAnsi"/>
                <w:sz w:val="20"/>
                <w:szCs w:val="20"/>
              </w:rPr>
              <w:t>(1</w:t>
            </w:r>
            <w:r w:rsidR="0014513E">
              <w:rPr>
                <w:rFonts w:cstheme="minorHAnsi"/>
                <w:sz w:val="20"/>
                <w:szCs w:val="20"/>
              </w:rPr>
              <w:t>5</w:t>
            </w:r>
            <w:r w:rsidR="00C34596" w:rsidRPr="00C34596">
              <w:rPr>
                <w:rFonts w:cstheme="minorHAnsi"/>
                <w:sz w:val="20"/>
                <w:szCs w:val="20"/>
              </w:rPr>
              <w:t>pts.)</w:t>
            </w:r>
          </w:p>
          <w:p w14:paraId="3A4506F9" w14:textId="77777777" w:rsidR="00A236F8" w:rsidRDefault="00A236F8" w:rsidP="00A236F8">
            <w:pPr>
              <w:ind w:left="142"/>
              <w:jc w:val="both"/>
              <w:rPr>
                <w:rFonts w:cstheme="minorHAnsi"/>
                <w:sz w:val="20"/>
                <w:szCs w:val="20"/>
              </w:rPr>
            </w:pPr>
          </w:p>
          <w:p w14:paraId="05294A70" w14:textId="6A1E9604" w:rsidR="00A236F8" w:rsidRPr="00F657F9" w:rsidRDefault="00A236F8" w:rsidP="00A236F8">
            <w:pPr>
              <w:ind w:left="142"/>
              <w:jc w:val="both"/>
              <w:rPr>
                <w:rFonts w:cstheme="minorHAnsi"/>
                <w:b/>
                <w:sz w:val="20"/>
                <w:szCs w:val="20"/>
              </w:rPr>
            </w:pPr>
            <w:r>
              <w:rPr>
                <w:rFonts w:cstheme="minorHAnsi"/>
                <w:b/>
                <w:sz w:val="20"/>
                <w:szCs w:val="20"/>
              </w:rPr>
              <w:t>10</w:t>
            </w:r>
            <w:r w:rsidRPr="00F657F9">
              <w:rPr>
                <w:rFonts w:cstheme="minorHAnsi"/>
                <w:b/>
                <w:sz w:val="20"/>
                <w:szCs w:val="20"/>
              </w:rPr>
              <w:t xml:space="preserve">.- </w:t>
            </w:r>
            <w:r>
              <w:rPr>
                <w:rFonts w:cstheme="minorHAnsi"/>
                <w:b/>
                <w:sz w:val="20"/>
                <w:szCs w:val="20"/>
              </w:rPr>
              <w:t>Pedro</w:t>
            </w:r>
            <w:r w:rsidRPr="00A236F8">
              <w:rPr>
                <w:rFonts w:cstheme="minorHAnsi"/>
                <w:b/>
                <w:sz w:val="20"/>
                <w:szCs w:val="20"/>
              </w:rPr>
              <w:t>, se fijó que “los Albañiles estaban midiendo la altura del muro ya que la última hilada no coincidía con el resto de los muros contiguos”. ¿A qué tipo de error corresponde lo señalado?</w:t>
            </w:r>
            <w:r w:rsidR="00C34596">
              <w:rPr>
                <w:rFonts w:cstheme="minorHAnsi"/>
                <w:b/>
                <w:sz w:val="20"/>
                <w:szCs w:val="20"/>
              </w:rPr>
              <w:t xml:space="preserve"> </w:t>
            </w:r>
            <w:r w:rsidR="00C34596" w:rsidRPr="00C34596">
              <w:rPr>
                <w:rFonts w:cstheme="minorHAnsi"/>
                <w:sz w:val="20"/>
                <w:szCs w:val="20"/>
              </w:rPr>
              <w:t>(1</w:t>
            </w:r>
            <w:r w:rsidR="00047B83">
              <w:rPr>
                <w:rFonts w:cstheme="minorHAnsi"/>
                <w:sz w:val="20"/>
                <w:szCs w:val="20"/>
              </w:rPr>
              <w:t>6</w:t>
            </w:r>
            <w:r w:rsidR="00C34596" w:rsidRPr="00C34596">
              <w:rPr>
                <w:rFonts w:cstheme="minorHAnsi"/>
                <w:sz w:val="20"/>
                <w:szCs w:val="20"/>
              </w:rPr>
              <w:t>pts)</w:t>
            </w:r>
          </w:p>
          <w:p w14:paraId="1C196536" w14:textId="77777777" w:rsidR="00A236F8" w:rsidRDefault="00A236F8" w:rsidP="00D46B6F">
            <w:pPr>
              <w:spacing w:line="360" w:lineRule="atLeast"/>
              <w:ind w:right="701"/>
              <w:jc w:val="both"/>
              <w:rPr>
                <w:rFonts w:asciiTheme="minorHAnsi" w:hAnsiTheme="minorHAnsi"/>
                <w:b/>
                <w:sz w:val="20"/>
                <w:szCs w:val="20"/>
              </w:rPr>
            </w:pPr>
          </w:p>
        </w:tc>
      </w:tr>
    </w:tbl>
    <w:p w14:paraId="31755F93" w14:textId="77777777" w:rsidR="00FC707E" w:rsidRPr="00A236F8" w:rsidRDefault="00E57F51">
      <w:pPr>
        <w:pStyle w:val="Ttulo3"/>
        <w:spacing w:before="135"/>
        <w:ind w:left="2195" w:right="2136"/>
        <w:jc w:val="center"/>
        <w:rPr>
          <w:rFonts w:asciiTheme="minorHAnsi" w:hAnsiTheme="minorHAnsi" w:cstheme="minorHAnsi"/>
        </w:rPr>
      </w:pPr>
      <w:r w:rsidRPr="00A236F8">
        <w:rPr>
          <w:rFonts w:asciiTheme="minorHAnsi" w:hAnsiTheme="minorHAnsi" w:cstheme="minorHAnsi"/>
        </w:rPr>
        <w:t>¡No olvidar escribir con letra clara, ordenada y con lápiz pasta!</w:t>
      </w:r>
    </w:p>
    <w:sectPr w:rsidR="00FC707E" w:rsidRPr="00A236F8" w:rsidSect="00C443A8">
      <w:pgSz w:w="12240" w:h="20160"/>
      <w:pgMar w:top="1740" w:right="860" w:bottom="993" w:left="1040" w:header="606"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5B40B" w14:textId="77777777" w:rsidR="00325207" w:rsidRDefault="00325207">
      <w:r>
        <w:separator/>
      </w:r>
    </w:p>
  </w:endnote>
  <w:endnote w:type="continuationSeparator" w:id="0">
    <w:p w14:paraId="6F375417" w14:textId="77777777" w:rsidR="00325207" w:rsidRDefault="00325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5EF7D" w14:textId="77777777" w:rsidR="00C443A8" w:rsidRPr="00C443A8" w:rsidRDefault="00C443A8" w:rsidP="00C443A8">
    <w:pPr>
      <w:pStyle w:val="Piedepgina"/>
      <w:ind w:left="567"/>
      <w:rPr>
        <w:lang w:val="es-CL"/>
      </w:rPr>
    </w:pPr>
    <w:r>
      <w:rPr>
        <w:lang w:val="es-CL"/>
      </w:rPr>
      <w:t xml:space="preserve">Realizado: Profesora Katherine Gómez.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90CF5" w14:textId="77777777" w:rsidR="00325207" w:rsidRDefault="00325207">
      <w:r>
        <w:separator/>
      </w:r>
    </w:p>
  </w:footnote>
  <w:footnote w:type="continuationSeparator" w:id="0">
    <w:p w14:paraId="421B59EC" w14:textId="77777777" w:rsidR="00325207" w:rsidRDefault="00325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17D39" w14:textId="77777777" w:rsidR="00FC707E" w:rsidRDefault="00E57F51">
    <w:pPr>
      <w:pStyle w:val="Textoindependiente"/>
      <w:spacing w:line="14" w:lineRule="auto"/>
    </w:pPr>
    <w:r>
      <w:rPr>
        <w:noProof/>
        <w:lang w:val="es-CL" w:eastAsia="es-CL" w:bidi="ar-SA"/>
      </w:rPr>
      <w:drawing>
        <wp:anchor distT="0" distB="0" distL="0" distR="0" simplePos="0" relativeHeight="250991616" behindDoc="1" locked="0" layoutInCell="1" allowOverlap="1" wp14:anchorId="273BAA95" wp14:editId="370BEFD2">
          <wp:simplePos x="0" y="0"/>
          <wp:positionH relativeFrom="page">
            <wp:posOffset>429894</wp:posOffset>
          </wp:positionH>
          <wp:positionV relativeFrom="page">
            <wp:posOffset>384809</wp:posOffset>
          </wp:positionV>
          <wp:extent cx="556157" cy="3194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56157" cy="319404"/>
                  </a:xfrm>
                  <a:prstGeom prst="rect">
                    <a:avLst/>
                  </a:prstGeom>
                </pic:spPr>
              </pic:pic>
            </a:graphicData>
          </a:graphic>
        </wp:anchor>
      </w:drawing>
    </w:r>
    <w:r>
      <w:rPr>
        <w:noProof/>
        <w:lang w:val="es-CL" w:eastAsia="es-CL" w:bidi="ar-SA"/>
      </w:rPr>
      <w:drawing>
        <wp:anchor distT="0" distB="0" distL="0" distR="0" simplePos="0" relativeHeight="250992640" behindDoc="1" locked="0" layoutInCell="1" allowOverlap="1" wp14:anchorId="5FFC0F06" wp14:editId="63D93ACF">
          <wp:simplePos x="0" y="0"/>
          <wp:positionH relativeFrom="page">
            <wp:posOffset>3798951</wp:posOffset>
          </wp:positionH>
          <wp:positionV relativeFrom="page">
            <wp:posOffset>451104</wp:posOffset>
          </wp:positionV>
          <wp:extent cx="323850" cy="32296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323850" cy="322961"/>
                  </a:xfrm>
                  <a:prstGeom prst="rect">
                    <a:avLst/>
                  </a:prstGeom>
                </pic:spPr>
              </pic:pic>
            </a:graphicData>
          </a:graphic>
        </wp:anchor>
      </w:drawing>
    </w:r>
    <w:r w:rsidR="007C32D8">
      <w:rPr>
        <w:noProof/>
        <w:lang w:val="es-CL" w:eastAsia="es-CL" w:bidi="ar-SA"/>
      </w:rPr>
      <mc:AlternateContent>
        <mc:Choice Requires="wps">
          <w:drawing>
            <wp:anchor distT="0" distB="0" distL="114300" distR="114300" simplePos="0" relativeHeight="250993664" behindDoc="1" locked="0" layoutInCell="1" allowOverlap="1" wp14:anchorId="1FB20B0A" wp14:editId="0C5E516F">
              <wp:simplePos x="0" y="0"/>
              <wp:positionH relativeFrom="page">
                <wp:posOffset>987425</wp:posOffset>
              </wp:positionH>
              <wp:positionV relativeFrom="page">
                <wp:posOffset>586740</wp:posOffset>
              </wp:positionV>
              <wp:extent cx="100965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2B142" w14:textId="77777777" w:rsidR="00FC707E" w:rsidRDefault="00E57F51">
                          <w:pPr>
                            <w:spacing w:line="245" w:lineRule="exact"/>
                            <w:ind w:left="20"/>
                          </w:pPr>
                          <w:r>
                            <w:t>constructores.eiv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20B0A" id="_x0000_t202" coordsize="21600,21600" o:spt="202" path="m,l,21600r21600,l21600,xe">
              <v:stroke joinstyle="miter"/>
              <v:path gradientshapeok="t" o:connecttype="rect"/>
            </v:shapetype>
            <v:shape id="Text Box 2" o:spid="_x0000_s1038" type="#_x0000_t202" style="position:absolute;margin-left:77.75pt;margin-top:46.2pt;width:79.5pt;height:13.05pt;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" filled="f" stroked="f">
              <v:textbox inset="0,0,0,0">
                <w:txbxContent>
                  <w:p w14:paraId="1682B142" w14:textId="77777777" w:rsidR="00FC707E" w:rsidRDefault="00E57F51">
                    <w:pPr>
                      <w:spacing w:line="245" w:lineRule="exact"/>
                      <w:ind w:left="20"/>
                    </w:pPr>
                    <w:r>
                      <w:t>constructores.eiv</w:t>
                    </w:r>
                  </w:p>
                </w:txbxContent>
              </v:textbox>
              <w10:wrap anchorx="page" anchory="page"/>
            </v:shape>
          </w:pict>
        </mc:Fallback>
      </mc:AlternateContent>
    </w:r>
    <w:r w:rsidR="007C32D8">
      <w:rPr>
        <w:noProof/>
        <w:lang w:val="es-CL" w:eastAsia="es-CL" w:bidi="ar-SA"/>
      </w:rPr>
      <mc:AlternateContent>
        <mc:Choice Requires="wps">
          <w:drawing>
            <wp:anchor distT="0" distB="0" distL="114300" distR="114300" simplePos="0" relativeHeight="250994688" behindDoc="1" locked="0" layoutInCell="1" allowOverlap="1" wp14:anchorId="1966B7CA" wp14:editId="14A57729">
              <wp:simplePos x="0" y="0"/>
              <wp:positionH relativeFrom="page">
                <wp:posOffset>2795270</wp:posOffset>
              </wp:positionH>
              <wp:positionV relativeFrom="page">
                <wp:posOffset>790575</wp:posOffset>
              </wp:positionV>
              <wp:extent cx="2335530" cy="336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43CC0" w14:textId="77777777" w:rsidR="00FC707E" w:rsidRDefault="00E57F51">
                          <w:pPr>
                            <w:spacing w:line="245" w:lineRule="exact"/>
                            <w:ind w:left="1" w:right="1"/>
                            <w:jc w:val="center"/>
                          </w:pPr>
                          <w:r>
                            <w:t>Escuela Industrial Superior de Valparaíso</w:t>
                          </w:r>
                        </w:p>
                        <w:p w14:paraId="6B5B4D8A" w14:textId="77777777" w:rsidR="00FC707E" w:rsidRDefault="00E57F51">
                          <w:pPr>
                            <w:ind w:left="4" w:right="1"/>
                            <w:jc w:val="center"/>
                          </w:pPr>
                          <w:r>
                            <w:t>Especialidad:</w:t>
                          </w:r>
                          <w:r w:rsidR="00C443A8">
                            <w:t xml:space="preserve"> Construcción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6B7CA" id="Text Box 1" o:spid="_x0000_s1039" type="#_x0000_t202" style="position:absolute;margin-left:220.1pt;margin-top:62.25pt;width:183.9pt;height:26.5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" filled="f" stroked="f">
              <v:textbox inset="0,0,0,0">
                <w:txbxContent>
                  <w:p w14:paraId="08C43CC0" w14:textId="77777777" w:rsidR="00FC707E" w:rsidRDefault="00E57F51">
                    <w:pPr>
                      <w:spacing w:line="245" w:lineRule="exact"/>
                      <w:ind w:left="1" w:right="1"/>
                      <w:jc w:val="center"/>
                    </w:pPr>
                    <w:r>
                      <w:t>Escuela Industrial Superior de Valparaíso</w:t>
                    </w:r>
                  </w:p>
                  <w:p w14:paraId="6B5B4D8A" w14:textId="77777777" w:rsidR="00FC707E" w:rsidRDefault="00E57F51">
                    <w:pPr>
                      <w:ind w:left="4" w:right="1"/>
                      <w:jc w:val="center"/>
                    </w:pPr>
                    <w:r>
                      <w:t>Especialidad:</w:t>
                    </w:r>
                    <w:r w:rsidR="00C443A8">
                      <w:t xml:space="preserve"> Construcción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1D8C"/>
    <w:multiLevelType w:val="hybridMultilevel"/>
    <w:tmpl w:val="15CC7BE4"/>
    <w:lvl w:ilvl="0" w:tplc="340A0013">
      <w:start w:val="1"/>
      <w:numFmt w:val="upperRoman"/>
      <w:lvlText w:val="%1."/>
      <w:lvlJc w:val="right"/>
      <w:pPr>
        <w:ind w:left="720" w:hanging="360"/>
      </w:pPr>
    </w:lvl>
    <w:lvl w:ilvl="1" w:tplc="52CE2258">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B9254F1"/>
    <w:multiLevelType w:val="hybridMultilevel"/>
    <w:tmpl w:val="D25CB4B0"/>
    <w:lvl w:ilvl="0" w:tplc="340A0017">
      <w:start w:val="1"/>
      <w:numFmt w:val="lowerLetter"/>
      <w:lvlText w:val="%1)"/>
      <w:lvlJc w:val="left"/>
      <w:pPr>
        <w:ind w:left="720" w:hanging="360"/>
      </w:pPr>
    </w:lvl>
    <w:lvl w:ilvl="1" w:tplc="340A0017">
      <w:start w:val="1"/>
      <w:numFmt w:val="lowerLetter"/>
      <w:lvlText w:val="%2)"/>
      <w:lvlJc w:val="left"/>
      <w:pPr>
        <w:ind w:left="107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1FD2807"/>
    <w:multiLevelType w:val="hybridMultilevel"/>
    <w:tmpl w:val="B8D65B0C"/>
    <w:lvl w:ilvl="0" w:tplc="340A0017">
      <w:start w:val="1"/>
      <w:numFmt w:val="lowerLetter"/>
      <w:lvlText w:val="%1)"/>
      <w:lvlJc w:val="left"/>
      <w:pPr>
        <w:ind w:left="720" w:hanging="360"/>
      </w:pPr>
    </w:lvl>
    <w:lvl w:ilvl="1" w:tplc="340A0017">
      <w:start w:val="1"/>
      <w:numFmt w:val="lowerLetter"/>
      <w:lvlText w:val="%2)"/>
      <w:lvlJc w:val="left"/>
      <w:pPr>
        <w:ind w:left="107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7B75649"/>
    <w:multiLevelType w:val="hybridMultilevel"/>
    <w:tmpl w:val="4D90229E"/>
    <w:lvl w:ilvl="0" w:tplc="8FB0FF46">
      <w:start w:val="1"/>
      <w:numFmt w:val="decimal"/>
      <w:lvlText w:val="%1."/>
      <w:lvlJc w:val="left"/>
      <w:pPr>
        <w:ind w:left="360" w:hanging="360"/>
      </w:pPr>
      <w:rPr>
        <w:b/>
      </w:rPr>
    </w:lvl>
    <w:lvl w:ilvl="1" w:tplc="8800F12C">
      <w:start w:val="1"/>
      <w:numFmt w:val="lowerLetter"/>
      <w:lvlText w:val="%2)"/>
      <w:lvlJc w:val="lef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2DD91A1F"/>
    <w:multiLevelType w:val="hybridMultilevel"/>
    <w:tmpl w:val="815E8700"/>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57675186"/>
    <w:multiLevelType w:val="hybridMultilevel"/>
    <w:tmpl w:val="A9F0EC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614E3F29"/>
    <w:multiLevelType w:val="hybridMultilevel"/>
    <w:tmpl w:val="A32EB9FA"/>
    <w:lvl w:ilvl="0" w:tplc="57A49FAE">
      <w:start w:val="1"/>
      <w:numFmt w:val="lowerLetter"/>
      <w:lvlText w:val="%1)"/>
      <w:lvlJc w:val="left"/>
      <w:pPr>
        <w:ind w:left="520" w:hanging="235"/>
      </w:pPr>
      <w:rPr>
        <w:rFonts w:ascii="Calibri" w:eastAsia="Calibri" w:hAnsi="Calibri" w:cs="Calibri" w:hint="default"/>
        <w:w w:val="100"/>
        <w:sz w:val="20"/>
        <w:szCs w:val="20"/>
        <w:lang w:val="es-ES" w:eastAsia="es-ES" w:bidi="es-ES"/>
      </w:rPr>
    </w:lvl>
    <w:lvl w:ilvl="1" w:tplc="61B4CA7C">
      <w:numFmt w:val="bullet"/>
      <w:lvlText w:val=""/>
      <w:lvlJc w:val="left"/>
      <w:pPr>
        <w:ind w:left="1226" w:hanging="563"/>
      </w:pPr>
      <w:rPr>
        <w:rFonts w:ascii="Wingdings" w:eastAsia="Wingdings" w:hAnsi="Wingdings" w:cs="Wingdings" w:hint="default"/>
        <w:w w:val="100"/>
        <w:sz w:val="20"/>
        <w:szCs w:val="20"/>
        <w:lang w:val="es-ES" w:eastAsia="es-ES" w:bidi="es-ES"/>
      </w:rPr>
    </w:lvl>
    <w:lvl w:ilvl="2" w:tplc="8CA05A1E">
      <w:numFmt w:val="bullet"/>
      <w:lvlText w:val="•"/>
      <w:lvlJc w:val="left"/>
      <w:pPr>
        <w:ind w:left="2233" w:hanging="563"/>
      </w:pPr>
      <w:rPr>
        <w:rFonts w:hint="default"/>
        <w:lang w:val="es-ES" w:eastAsia="es-ES" w:bidi="es-ES"/>
      </w:rPr>
    </w:lvl>
    <w:lvl w:ilvl="3" w:tplc="BB24EDA6">
      <w:numFmt w:val="bullet"/>
      <w:lvlText w:val="•"/>
      <w:lvlJc w:val="left"/>
      <w:pPr>
        <w:ind w:left="3246" w:hanging="563"/>
      </w:pPr>
      <w:rPr>
        <w:rFonts w:hint="default"/>
        <w:lang w:val="es-ES" w:eastAsia="es-ES" w:bidi="es-ES"/>
      </w:rPr>
    </w:lvl>
    <w:lvl w:ilvl="4" w:tplc="B8008E0A">
      <w:numFmt w:val="bullet"/>
      <w:lvlText w:val="•"/>
      <w:lvlJc w:val="left"/>
      <w:pPr>
        <w:ind w:left="4260" w:hanging="563"/>
      </w:pPr>
      <w:rPr>
        <w:rFonts w:hint="default"/>
        <w:lang w:val="es-ES" w:eastAsia="es-ES" w:bidi="es-ES"/>
      </w:rPr>
    </w:lvl>
    <w:lvl w:ilvl="5" w:tplc="768428DC">
      <w:numFmt w:val="bullet"/>
      <w:lvlText w:val="•"/>
      <w:lvlJc w:val="left"/>
      <w:pPr>
        <w:ind w:left="5273" w:hanging="563"/>
      </w:pPr>
      <w:rPr>
        <w:rFonts w:hint="default"/>
        <w:lang w:val="es-ES" w:eastAsia="es-ES" w:bidi="es-ES"/>
      </w:rPr>
    </w:lvl>
    <w:lvl w:ilvl="6" w:tplc="C61CA24C">
      <w:numFmt w:val="bullet"/>
      <w:lvlText w:val="•"/>
      <w:lvlJc w:val="left"/>
      <w:pPr>
        <w:ind w:left="6286" w:hanging="563"/>
      </w:pPr>
      <w:rPr>
        <w:rFonts w:hint="default"/>
        <w:lang w:val="es-ES" w:eastAsia="es-ES" w:bidi="es-ES"/>
      </w:rPr>
    </w:lvl>
    <w:lvl w:ilvl="7" w:tplc="A9A83A5A">
      <w:numFmt w:val="bullet"/>
      <w:lvlText w:val="•"/>
      <w:lvlJc w:val="left"/>
      <w:pPr>
        <w:ind w:left="7300" w:hanging="563"/>
      </w:pPr>
      <w:rPr>
        <w:rFonts w:hint="default"/>
        <w:lang w:val="es-ES" w:eastAsia="es-ES" w:bidi="es-ES"/>
      </w:rPr>
    </w:lvl>
    <w:lvl w:ilvl="8" w:tplc="E5128012">
      <w:numFmt w:val="bullet"/>
      <w:lvlText w:val="•"/>
      <w:lvlJc w:val="left"/>
      <w:pPr>
        <w:ind w:left="8313" w:hanging="563"/>
      </w:pPr>
      <w:rPr>
        <w:rFonts w:hint="default"/>
        <w:lang w:val="es-ES" w:eastAsia="es-ES" w:bidi="es-ES"/>
      </w:rPr>
    </w:lvl>
  </w:abstractNum>
  <w:abstractNum w:abstractNumId="7" w15:restartNumberingAfterBreak="0">
    <w:nsid w:val="6B707A47"/>
    <w:multiLevelType w:val="hybridMultilevel"/>
    <w:tmpl w:val="93EC563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7A3A615E"/>
    <w:multiLevelType w:val="hybridMultilevel"/>
    <w:tmpl w:val="464A18B4"/>
    <w:lvl w:ilvl="0" w:tplc="29C823A0">
      <w:start w:val="1"/>
      <w:numFmt w:val="lowerLetter"/>
      <w:lvlText w:val="%1)"/>
      <w:lvlJc w:val="left"/>
      <w:pPr>
        <w:ind w:left="520" w:hanging="230"/>
      </w:pPr>
      <w:rPr>
        <w:rFonts w:ascii="Calibri" w:eastAsia="Calibri" w:hAnsi="Calibri" w:cs="Calibri" w:hint="default"/>
        <w:spacing w:val="0"/>
        <w:w w:val="100"/>
        <w:sz w:val="20"/>
        <w:szCs w:val="20"/>
        <w:lang w:val="es-ES" w:eastAsia="es-ES" w:bidi="es-ES"/>
      </w:rPr>
    </w:lvl>
    <w:lvl w:ilvl="1" w:tplc="08A610C8">
      <w:numFmt w:val="bullet"/>
      <w:lvlText w:val="•"/>
      <w:lvlJc w:val="left"/>
      <w:pPr>
        <w:ind w:left="1502" w:hanging="230"/>
      </w:pPr>
      <w:rPr>
        <w:rFonts w:hint="default"/>
        <w:lang w:val="es-ES" w:eastAsia="es-ES" w:bidi="es-ES"/>
      </w:rPr>
    </w:lvl>
    <w:lvl w:ilvl="2" w:tplc="1CCAF5D2">
      <w:numFmt w:val="bullet"/>
      <w:lvlText w:val="•"/>
      <w:lvlJc w:val="left"/>
      <w:pPr>
        <w:ind w:left="2484" w:hanging="230"/>
      </w:pPr>
      <w:rPr>
        <w:rFonts w:hint="default"/>
        <w:lang w:val="es-ES" w:eastAsia="es-ES" w:bidi="es-ES"/>
      </w:rPr>
    </w:lvl>
    <w:lvl w:ilvl="3" w:tplc="3F32F326">
      <w:numFmt w:val="bullet"/>
      <w:lvlText w:val="•"/>
      <w:lvlJc w:val="left"/>
      <w:pPr>
        <w:ind w:left="3466" w:hanging="230"/>
      </w:pPr>
      <w:rPr>
        <w:rFonts w:hint="default"/>
        <w:lang w:val="es-ES" w:eastAsia="es-ES" w:bidi="es-ES"/>
      </w:rPr>
    </w:lvl>
    <w:lvl w:ilvl="4" w:tplc="AD82F0A8">
      <w:numFmt w:val="bullet"/>
      <w:lvlText w:val="•"/>
      <w:lvlJc w:val="left"/>
      <w:pPr>
        <w:ind w:left="4448" w:hanging="230"/>
      </w:pPr>
      <w:rPr>
        <w:rFonts w:hint="default"/>
        <w:lang w:val="es-ES" w:eastAsia="es-ES" w:bidi="es-ES"/>
      </w:rPr>
    </w:lvl>
    <w:lvl w:ilvl="5" w:tplc="EDCAF35C">
      <w:numFmt w:val="bullet"/>
      <w:lvlText w:val="•"/>
      <w:lvlJc w:val="left"/>
      <w:pPr>
        <w:ind w:left="5430" w:hanging="230"/>
      </w:pPr>
      <w:rPr>
        <w:rFonts w:hint="default"/>
        <w:lang w:val="es-ES" w:eastAsia="es-ES" w:bidi="es-ES"/>
      </w:rPr>
    </w:lvl>
    <w:lvl w:ilvl="6" w:tplc="B238A0C2">
      <w:numFmt w:val="bullet"/>
      <w:lvlText w:val="•"/>
      <w:lvlJc w:val="left"/>
      <w:pPr>
        <w:ind w:left="6412" w:hanging="230"/>
      </w:pPr>
      <w:rPr>
        <w:rFonts w:hint="default"/>
        <w:lang w:val="es-ES" w:eastAsia="es-ES" w:bidi="es-ES"/>
      </w:rPr>
    </w:lvl>
    <w:lvl w:ilvl="7" w:tplc="9D96313E">
      <w:numFmt w:val="bullet"/>
      <w:lvlText w:val="•"/>
      <w:lvlJc w:val="left"/>
      <w:pPr>
        <w:ind w:left="7394" w:hanging="230"/>
      </w:pPr>
      <w:rPr>
        <w:rFonts w:hint="default"/>
        <w:lang w:val="es-ES" w:eastAsia="es-ES" w:bidi="es-ES"/>
      </w:rPr>
    </w:lvl>
    <w:lvl w:ilvl="8" w:tplc="A73AF070">
      <w:numFmt w:val="bullet"/>
      <w:lvlText w:val="•"/>
      <w:lvlJc w:val="left"/>
      <w:pPr>
        <w:ind w:left="8376" w:hanging="230"/>
      </w:pPr>
      <w:rPr>
        <w:rFonts w:hint="default"/>
        <w:lang w:val="es-ES" w:eastAsia="es-ES" w:bidi="es-ES"/>
      </w:rPr>
    </w:lvl>
  </w:abstractNum>
  <w:num w:numId="1">
    <w:abstractNumId w:val="8"/>
  </w:num>
  <w:num w:numId="2">
    <w:abstractNumId w:val="6"/>
  </w:num>
  <w:num w:numId="3">
    <w:abstractNumId w:val="3"/>
  </w:num>
  <w:num w:numId="4">
    <w:abstractNumId w:val="2"/>
  </w:num>
  <w:num w:numId="5">
    <w:abstractNumId w:val="5"/>
  </w:num>
  <w:num w:numId="6">
    <w:abstractNumId w:val="7"/>
  </w:num>
  <w:num w:numId="7">
    <w:abstractNumId w:val="1"/>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07E"/>
    <w:rsid w:val="000138D6"/>
    <w:rsid w:val="00043009"/>
    <w:rsid w:val="00047B83"/>
    <w:rsid w:val="000535A5"/>
    <w:rsid w:val="000C7B22"/>
    <w:rsid w:val="00106A67"/>
    <w:rsid w:val="0014513E"/>
    <w:rsid w:val="00151D4B"/>
    <w:rsid w:val="00325207"/>
    <w:rsid w:val="00326F31"/>
    <w:rsid w:val="00383A37"/>
    <w:rsid w:val="003C2FB0"/>
    <w:rsid w:val="003D59C8"/>
    <w:rsid w:val="003D75EB"/>
    <w:rsid w:val="00400639"/>
    <w:rsid w:val="00413626"/>
    <w:rsid w:val="00414C13"/>
    <w:rsid w:val="00417DB6"/>
    <w:rsid w:val="00420642"/>
    <w:rsid w:val="00443351"/>
    <w:rsid w:val="00444510"/>
    <w:rsid w:val="00514018"/>
    <w:rsid w:val="00531062"/>
    <w:rsid w:val="00531F1F"/>
    <w:rsid w:val="00531F45"/>
    <w:rsid w:val="00540AA6"/>
    <w:rsid w:val="00584619"/>
    <w:rsid w:val="005B1C4F"/>
    <w:rsid w:val="005F2168"/>
    <w:rsid w:val="006240CB"/>
    <w:rsid w:val="006324A8"/>
    <w:rsid w:val="00635CE8"/>
    <w:rsid w:val="007637CA"/>
    <w:rsid w:val="007654FF"/>
    <w:rsid w:val="00775941"/>
    <w:rsid w:val="007C32D8"/>
    <w:rsid w:val="008B46C7"/>
    <w:rsid w:val="00915395"/>
    <w:rsid w:val="00926F51"/>
    <w:rsid w:val="00952CE0"/>
    <w:rsid w:val="009B073E"/>
    <w:rsid w:val="00A236F8"/>
    <w:rsid w:val="00A32035"/>
    <w:rsid w:val="00A81C8B"/>
    <w:rsid w:val="00AD410D"/>
    <w:rsid w:val="00AF14B7"/>
    <w:rsid w:val="00AF3BA9"/>
    <w:rsid w:val="00B41890"/>
    <w:rsid w:val="00B82E70"/>
    <w:rsid w:val="00BD2DA1"/>
    <w:rsid w:val="00BE00A6"/>
    <w:rsid w:val="00C34596"/>
    <w:rsid w:val="00C443A8"/>
    <w:rsid w:val="00CD4145"/>
    <w:rsid w:val="00D35890"/>
    <w:rsid w:val="00D42BF2"/>
    <w:rsid w:val="00D46B6F"/>
    <w:rsid w:val="00DC04AF"/>
    <w:rsid w:val="00DC3025"/>
    <w:rsid w:val="00E57F51"/>
    <w:rsid w:val="00E74E15"/>
    <w:rsid w:val="00E87C5A"/>
    <w:rsid w:val="00EB2B49"/>
    <w:rsid w:val="00EF2510"/>
    <w:rsid w:val="00F657F9"/>
    <w:rsid w:val="00F761A0"/>
    <w:rsid w:val="00FC70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5F4E7"/>
  <w15:docId w15:val="{91A83EDF-B573-4963-861C-3DA11FA82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ind w:left="148"/>
      <w:outlineLvl w:val="0"/>
    </w:pPr>
    <w:rPr>
      <w:b/>
      <w:bCs/>
    </w:rPr>
  </w:style>
  <w:style w:type="paragraph" w:styleId="Ttulo2">
    <w:name w:val="heading 2"/>
    <w:basedOn w:val="Normal"/>
    <w:uiPriority w:val="1"/>
    <w:qFormat/>
    <w:pPr>
      <w:ind w:left="148"/>
      <w:outlineLvl w:val="1"/>
    </w:pPr>
  </w:style>
  <w:style w:type="paragraph" w:styleId="Ttulo3">
    <w:name w:val="heading 3"/>
    <w:basedOn w:val="Normal"/>
    <w:uiPriority w:val="1"/>
    <w:qFormat/>
    <w:pPr>
      <w:spacing w:before="61"/>
      <w:ind w:left="520"/>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34"/>
    <w:qFormat/>
    <w:pPr>
      <w:spacing w:before="159"/>
      <w:ind w:left="520"/>
    </w:pPr>
  </w:style>
  <w:style w:type="paragraph" w:customStyle="1" w:styleId="TableParagraph">
    <w:name w:val="Table Paragraph"/>
    <w:basedOn w:val="Normal"/>
    <w:uiPriority w:val="1"/>
    <w:qFormat/>
    <w:pPr>
      <w:spacing w:before="1"/>
    </w:pPr>
  </w:style>
  <w:style w:type="paragraph" w:styleId="Textodeglobo">
    <w:name w:val="Balloon Text"/>
    <w:basedOn w:val="Normal"/>
    <w:link w:val="TextodegloboCar"/>
    <w:uiPriority w:val="99"/>
    <w:semiHidden/>
    <w:unhideWhenUsed/>
    <w:rsid w:val="007C32D8"/>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2D8"/>
    <w:rPr>
      <w:rFonts w:ascii="Tahoma" w:eastAsia="Calibri" w:hAnsi="Tahoma" w:cs="Tahoma"/>
      <w:sz w:val="16"/>
      <w:szCs w:val="16"/>
      <w:lang w:val="es-ES" w:eastAsia="es-ES" w:bidi="es-ES"/>
    </w:rPr>
  </w:style>
  <w:style w:type="table" w:styleId="Tablaconcuadrcula">
    <w:name w:val="Table Grid"/>
    <w:basedOn w:val="Tablanormal"/>
    <w:uiPriority w:val="59"/>
    <w:rsid w:val="003D75EB"/>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81C8B"/>
    <w:pPr>
      <w:widowControl/>
      <w:autoSpaceDE/>
      <w:autoSpaceDN/>
      <w:spacing w:before="100" w:beforeAutospacing="1" w:after="100" w:afterAutospacing="1"/>
    </w:pPr>
    <w:rPr>
      <w:rFonts w:ascii="Times New Roman" w:eastAsia="Times New Roman" w:hAnsi="Times New Roman" w:cs="Times New Roman"/>
      <w:sz w:val="24"/>
      <w:szCs w:val="24"/>
      <w:lang w:val="es-CL" w:eastAsia="es-CL" w:bidi="ar-SA"/>
    </w:rPr>
  </w:style>
  <w:style w:type="paragraph" w:styleId="Encabezado">
    <w:name w:val="header"/>
    <w:basedOn w:val="Normal"/>
    <w:link w:val="EncabezadoCar"/>
    <w:rsid w:val="00CD4145"/>
    <w:pPr>
      <w:widowControl/>
      <w:tabs>
        <w:tab w:val="center" w:pos="4419"/>
        <w:tab w:val="right" w:pos="8838"/>
      </w:tabs>
      <w:autoSpaceDE/>
      <w:autoSpaceDN/>
    </w:pPr>
    <w:rPr>
      <w:rFonts w:ascii="Times New Roman" w:eastAsia="Times New Roman" w:hAnsi="Times New Roman" w:cs="Times New Roman"/>
      <w:sz w:val="24"/>
      <w:szCs w:val="24"/>
      <w:lang w:bidi="ar-SA"/>
    </w:rPr>
  </w:style>
  <w:style w:type="character" w:customStyle="1" w:styleId="EncabezadoCar">
    <w:name w:val="Encabezado Car"/>
    <w:basedOn w:val="Fuentedeprrafopredeter"/>
    <w:link w:val="Encabezado"/>
    <w:rsid w:val="00CD414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443A8"/>
    <w:pPr>
      <w:tabs>
        <w:tab w:val="center" w:pos="4419"/>
        <w:tab w:val="right" w:pos="8838"/>
      </w:tabs>
    </w:pPr>
  </w:style>
  <w:style w:type="character" w:customStyle="1" w:styleId="PiedepginaCar">
    <w:name w:val="Pie de página Car"/>
    <w:basedOn w:val="Fuentedeprrafopredeter"/>
    <w:link w:val="Piedepgina"/>
    <w:uiPriority w:val="99"/>
    <w:rsid w:val="00C443A8"/>
    <w:rPr>
      <w:rFonts w:ascii="Calibri" w:eastAsia="Calibri" w:hAnsi="Calibri" w:cs="Calibri"/>
      <w:lang w:val="es-ES" w:eastAsia="es-ES" w:bidi="es-ES"/>
    </w:rPr>
  </w:style>
  <w:style w:type="character" w:styleId="Hipervnculo">
    <w:name w:val="Hyperlink"/>
    <w:basedOn w:val="Fuentedeprrafopredeter"/>
    <w:uiPriority w:val="99"/>
    <w:unhideWhenUsed/>
    <w:rsid w:val="00540AA6"/>
    <w:rPr>
      <w:color w:val="0000FF" w:themeColor="hyperlink"/>
      <w:u w:val="single"/>
    </w:rPr>
  </w:style>
  <w:style w:type="character" w:customStyle="1" w:styleId="TextoindependienteCar">
    <w:name w:val="Texto independiente Car"/>
    <w:basedOn w:val="Fuentedeprrafopredeter"/>
    <w:link w:val="Textoindependiente"/>
    <w:uiPriority w:val="1"/>
    <w:rsid w:val="0014513E"/>
    <w:rPr>
      <w:rFonts w:ascii="Calibri" w:eastAsia="Calibri" w:hAnsi="Calibri" w:cs="Calibri"/>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77855">
      <w:bodyDiv w:val="1"/>
      <w:marLeft w:val="0"/>
      <w:marRight w:val="0"/>
      <w:marTop w:val="0"/>
      <w:marBottom w:val="0"/>
      <w:divBdr>
        <w:top w:val="none" w:sz="0" w:space="0" w:color="auto"/>
        <w:left w:val="none" w:sz="0" w:space="0" w:color="auto"/>
        <w:bottom w:val="none" w:sz="0" w:space="0" w:color="auto"/>
        <w:right w:val="none" w:sz="0" w:space="0" w:color="auto"/>
      </w:divBdr>
      <w:divsChild>
        <w:div w:id="569192598">
          <w:marLeft w:val="0"/>
          <w:marRight w:val="0"/>
          <w:marTop w:val="0"/>
          <w:marBottom w:val="0"/>
          <w:divBdr>
            <w:top w:val="none" w:sz="0" w:space="0" w:color="auto"/>
            <w:left w:val="none" w:sz="0" w:space="0" w:color="auto"/>
            <w:bottom w:val="none" w:sz="0" w:space="0" w:color="auto"/>
            <w:right w:val="none" w:sz="0" w:space="0" w:color="auto"/>
          </w:divBdr>
        </w:div>
        <w:div w:id="148642278">
          <w:marLeft w:val="0"/>
          <w:marRight w:val="0"/>
          <w:marTop w:val="0"/>
          <w:marBottom w:val="0"/>
          <w:divBdr>
            <w:top w:val="none" w:sz="0" w:space="0" w:color="auto"/>
            <w:left w:val="none" w:sz="0" w:space="0" w:color="auto"/>
            <w:bottom w:val="none" w:sz="0" w:space="0" w:color="auto"/>
            <w:right w:val="none" w:sz="0" w:space="0" w:color="auto"/>
          </w:divBdr>
        </w:div>
      </w:divsChild>
    </w:div>
    <w:div w:id="321587101">
      <w:bodyDiv w:val="1"/>
      <w:marLeft w:val="0"/>
      <w:marRight w:val="0"/>
      <w:marTop w:val="0"/>
      <w:marBottom w:val="0"/>
      <w:divBdr>
        <w:top w:val="none" w:sz="0" w:space="0" w:color="auto"/>
        <w:left w:val="none" w:sz="0" w:space="0" w:color="auto"/>
        <w:bottom w:val="none" w:sz="0" w:space="0" w:color="auto"/>
        <w:right w:val="none" w:sz="0" w:space="0" w:color="auto"/>
      </w:divBdr>
      <w:divsChild>
        <w:div w:id="1535389966">
          <w:marLeft w:val="0"/>
          <w:marRight w:val="0"/>
          <w:marTop w:val="0"/>
          <w:marBottom w:val="0"/>
          <w:divBdr>
            <w:top w:val="none" w:sz="0" w:space="0" w:color="auto"/>
            <w:left w:val="none" w:sz="0" w:space="0" w:color="auto"/>
            <w:bottom w:val="none" w:sz="0" w:space="0" w:color="auto"/>
            <w:right w:val="none" w:sz="0" w:space="0" w:color="auto"/>
          </w:divBdr>
        </w:div>
        <w:div w:id="252326402">
          <w:marLeft w:val="0"/>
          <w:marRight w:val="0"/>
          <w:marTop w:val="0"/>
          <w:marBottom w:val="0"/>
          <w:divBdr>
            <w:top w:val="none" w:sz="0" w:space="0" w:color="auto"/>
            <w:left w:val="none" w:sz="0" w:space="0" w:color="auto"/>
            <w:bottom w:val="none" w:sz="0" w:space="0" w:color="auto"/>
            <w:right w:val="none" w:sz="0" w:space="0" w:color="auto"/>
          </w:divBdr>
        </w:div>
      </w:divsChild>
    </w:div>
    <w:div w:id="491531107">
      <w:bodyDiv w:val="1"/>
      <w:marLeft w:val="0"/>
      <w:marRight w:val="0"/>
      <w:marTop w:val="0"/>
      <w:marBottom w:val="0"/>
      <w:divBdr>
        <w:top w:val="none" w:sz="0" w:space="0" w:color="auto"/>
        <w:left w:val="none" w:sz="0" w:space="0" w:color="auto"/>
        <w:bottom w:val="none" w:sz="0" w:space="0" w:color="auto"/>
        <w:right w:val="none" w:sz="0" w:space="0" w:color="auto"/>
      </w:divBdr>
      <w:divsChild>
        <w:div w:id="700134208">
          <w:marLeft w:val="0"/>
          <w:marRight w:val="0"/>
          <w:marTop w:val="0"/>
          <w:marBottom w:val="0"/>
          <w:divBdr>
            <w:top w:val="none" w:sz="0" w:space="0" w:color="auto"/>
            <w:left w:val="none" w:sz="0" w:space="0" w:color="auto"/>
            <w:bottom w:val="none" w:sz="0" w:space="0" w:color="auto"/>
            <w:right w:val="none" w:sz="0" w:space="0" w:color="auto"/>
          </w:divBdr>
        </w:div>
        <w:div w:id="577205537">
          <w:marLeft w:val="0"/>
          <w:marRight w:val="0"/>
          <w:marTop w:val="0"/>
          <w:marBottom w:val="0"/>
          <w:divBdr>
            <w:top w:val="none" w:sz="0" w:space="0" w:color="auto"/>
            <w:left w:val="none" w:sz="0" w:space="0" w:color="auto"/>
            <w:bottom w:val="none" w:sz="0" w:space="0" w:color="auto"/>
            <w:right w:val="none" w:sz="0" w:space="0" w:color="auto"/>
          </w:divBdr>
        </w:div>
      </w:divsChild>
    </w:div>
    <w:div w:id="492985645">
      <w:bodyDiv w:val="1"/>
      <w:marLeft w:val="0"/>
      <w:marRight w:val="0"/>
      <w:marTop w:val="0"/>
      <w:marBottom w:val="0"/>
      <w:divBdr>
        <w:top w:val="none" w:sz="0" w:space="0" w:color="auto"/>
        <w:left w:val="none" w:sz="0" w:space="0" w:color="auto"/>
        <w:bottom w:val="none" w:sz="0" w:space="0" w:color="auto"/>
        <w:right w:val="none" w:sz="0" w:space="0" w:color="auto"/>
      </w:divBdr>
      <w:divsChild>
        <w:div w:id="44792688">
          <w:marLeft w:val="0"/>
          <w:marRight w:val="0"/>
          <w:marTop w:val="0"/>
          <w:marBottom w:val="0"/>
          <w:divBdr>
            <w:top w:val="none" w:sz="0" w:space="0" w:color="auto"/>
            <w:left w:val="none" w:sz="0" w:space="0" w:color="auto"/>
            <w:bottom w:val="none" w:sz="0" w:space="0" w:color="auto"/>
            <w:right w:val="none" w:sz="0" w:space="0" w:color="auto"/>
          </w:divBdr>
        </w:div>
        <w:div w:id="631328444">
          <w:marLeft w:val="0"/>
          <w:marRight w:val="0"/>
          <w:marTop w:val="0"/>
          <w:marBottom w:val="0"/>
          <w:divBdr>
            <w:top w:val="none" w:sz="0" w:space="0" w:color="auto"/>
            <w:left w:val="none" w:sz="0" w:space="0" w:color="auto"/>
            <w:bottom w:val="none" w:sz="0" w:space="0" w:color="auto"/>
            <w:right w:val="none" w:sz="0" w:space="0" w:color="auto"/>
          </w:divBdr>
        </w:div>
      </w:divsChild>
    </w:div>
    <w:div w:id="920599213">
      <w:bodyDiv w:val="1"/>
      <w:marLeft w:val="0"/>
      <w:marRight w:val="0"/>
      <w:marTop w:val="0"/>
      <w:marBottom w:val="0"/>
      <w:divBdr>
        <w:top w:val="none" w:sz="0" w:space="0" w:color="auto"/>
        <w:left w:val="none" w:sz="0" w:space="0" w:color="auto"/>
        <w:bottom w:val="none" w:sz="0" w:space="0" w:color="auto"/>
        <w:right w:val="none" w:sz="0" w:space="0" w:color="auto"/>
      </w:divBdr>
      <w:divsChild>
        <w:div w:id="395906841">
          <w:marLeft w:val="0"/>
          <w:marRight w:val="0"/>
          <w:marTop w:val="0"/>
          <w:marBottom w:val="0"/>
          <w:divBdr>
            <w:top w:val="none" w:sz="0" w:space="0" w:color="auto"/>
            <w:left w:val="none" w:sz="0" w:space="0" w:color="auto"/>
            <w:bottom w:val="none" w:sz="0" w:space="0" w:color="auto"/>
            <w:right w:val="none" w:sz="0" w:space="0" w:color="auto"/>
          </w:divBdr>
        </w:div>
      </w:divsChild>
    </w:div>
    <w:div w:id="1061059197">
      <w:bodyDiv w:val="1"/>
      <w:marLeft w:val="0"/>
      <w:marRight w:val="0"/>
      <w:marTop w:val="0"/>
      <w:marBottom w:val="0"/>
      <w:divBdr>
        <w:top w:val="none" w:sz="0" w:space="0" w:color="auto"/>
        <w:left w:val="none" w:sz="0" w:space="0" w:color="auto"/>
        <w:bottom w:val="none" w:sz="0" w:space="0" w:color="auto"/>
        <w:right w:val="none" w:sz="0" w:space="0" w:color="auto"/>
      </w:divBdr>
      <w:divsChild>
        <w:div w:id="1665548434">
          <w:marLeft w:val="0"/>
          <w:marRight w:val="0"/>
          <w:marTop w:val="0"/>
          <w:marBottom w:val="0"/>
          <w:divBdr>
            <w:top w:val="none" w:sz="0" w:space="0" w:color="auto"/>
            <w:left w:val="none" w:sz="0" w:space="0" w:color="auto"/>
            <w:bottom w:val="none" w:sz="0" w:space="0" w:color="auto"/>
            <w:right w:val="none" w:sz="0" w:space="0" w:color="auto"/>
          </w:divBdr>
        </w:div>
        <w:div w:id="979846881">
          <w:marLeft w:val="0"/>
          <w:marRight w:val="0"/>
          <w:marTop w:val="0"/>
          <w:marBottom w:val="0"/>
          <w:divBdr>
            <w:top w:val="none" w:sz="0" w:space="0" w:color="auto"/>
            <w:left w:val="none" w:sz="0" w:space="0" w:color="auto"/>
            <w:bottom w:val="none" w:sz="0" w:space="0" w:color="auto"/>
            <w:right w:val="none" w:sz="0" w:space="0" w:color="auto"/>
          </w:divBdr>
        </w:div>
      </w:divsChild>
    </w:div>
    <w:div w:id="1580016750">
      <w:bodyDiv w:val="1"/>
      <w:marLeft w:val="0"/>
      <w:marRight w:val="0"/>
      <w:marTop w:val="0"/>
      <w:marBottom w:val="0"/>
      <w:divBdr>
        <w:top w:val="none" w:sz="0" w:space="0" w:color="auto"/>
        <w:left w:val="none" w:sz="0" w:space="0" w:color="auto"/>
        <w:bottom w:val="none" w:sz="0" w:space="0" w:color="auto"/>
        <w:right w:val="none" w:sz="0" w:space="0" w:color="auto"/>
      </w:divBdr>
      <w:divsChild>
        <w:div w:id="1868062175">
          <w:marLeft w:val="0"/>
          <w:marRight w:val="0"/>
          <w:marTop w:val="0"/>
          <w:marBottom w:val="0"/>
          <w:divBdr>
            <w:top w:val="none" w:sz="0" w:space="0" w:color="auto"/>
            <w:left w:val="none" w:sz="0" w:space="0" w:color="auto"/>
            <w:bottom w:val="none" w:sz="0" w:space="0" w:color="auto"/>
            <w:right w:val="none" w:sz="0" w:space="0" w:color="auto"/>
          </w:divBdr>
        </w:div>
        <w:div w:id="1333608178">
          <w:marLeft w:val="0"/>
          <w:marRight w:val="0"/>
          <w:marTop w:val="0"/>
          <w:marBottom w:val="0"/>
          <w:divBdr>
            <w:top w:val="none" w:sz="0" w:space="0" w:color="auto"/>
            <w:left w:val="none" w:sz="0" w:space="0" w:color="auto"/>
            <w:bottom w:val="none" w:sz="0" w:space="0" w:color="auto"/>
            <w:right w:val="none" w:sz="0" w:space="0" w:color="auto"/>
          </w:divBdr>
        </w:div>
      </w:divsChild>
    </w:div>
    <w:div w:id="1604462410">
      <w:bodyDiv w:val="1"/>
      <w:marLeft w:val="0"/>
      <w:marRight w:val="0"/>
      <w:marTop w:val="0"/>
      <w:marBottom w:val="0"/>
      <w:divBdr>
        <w:top w:val="none" w:sz="0" w:space="0" w:color="auto"/>
        <w:left w:val="none" w:sz="0" w:space="0" w:color="auto"/>
        <w:bottom w:val="none" w:sz="0" w:space="0" w:color="auto"/>
        <w:right w:val="none" w:sz="0" w:space="0" w:color="auto"/>
      </w:divBdr>
      <w:divsChild>
        <w:div w:id="236404578">
          <w:marLeft w:val="0"/>
          <w:marRight w:val="0"/>
          <w:marTop w:val="0"/>
          <w:marBottom w:val="0"/>
          <w:divBdr>
            <w:top w:val="none" w:sz="0" w:space="0" w:color="auto"/>
            <w:left w:val="none" w:sz="0" w:space="0" w:color="auto"/>
            <w:bottom w:val="none" w:sz="0" w:space="0" w:color="auto"/>
            <w:right w:val="none" w:sz="0" w:space="0" w:color="auto"/>
          </w:divBdr>
        </w:div>
        <w:div w:id="928654564">
          <w:marLeft w:val="0"/>
          <w:marRight w:val="0"/>
          <w:marTop w:val="0"/>
          <w:marBottom w:val="0"/>
          <w:divBdr>
            <w:top w:val="none" w:sz="0" w:space="0" w:color="auto"/>
            <w:left w:val="none" w:sz="0" w:space="0" w:color="auto"/>
            <w:bottom w:val="none" w:sz="0" w:space="0" w:color="auto"/>
            <w:right w:val="none" w:sz="0" w:space="0" w:color="auto"/>
          </w:divBdr>
        </w:div>
      </w:divsChild>
    </w:div>
    <w:div w:id="2010906684">
      <w:bodyDiv w:val="1"/>
      <w:marLeft w:val="0"/>
      <w:marRight w:val="0"/>
      <w:marTop w:val="0"/>
      <w:marBottom w:val="0"/>
      <w:divBdr>
        <w:top w:val="none" w:sz="0" w:space="0" w:color="auto"/>
        <w:left w:val="none" w:sz="0" w:space="0" w:color="auto"/>
        <w:bottom w:val="none" w:sz="0" w:space="0" w:color="auto"/>
        <w:right w:val="none" w:sz="0" w:space="0" w:color="auto"/>
      </w:divBdr>
      <w:divsChild>
        <w:div w:id="166601449">
          <w:marLeft w:val="0"/>
          <w:marRight w:val="0"/>
          <w:marTop w:val="0"/>
          <w:marBottom w:val="0"/>
          <w:divBdr>
            <w:top w:val="none" w:sz="0" w:space="0" w:color="auto"/>
            <w:left w:val="none" w:sz="0" w:space="0" w:color="auto"/>
            <w:bottom w:val="none" w:sz="0" w:space="0" w:color="auto"/>
            <w:right w:val="none" w:sz="0" w:space="0" w:color="auto"/>
          </w:divBdr>
        </w:div>
        <w:div w:id="119534215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260.jpe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28.jpeg"/><Relationship Id="rId47" Type="http://schemas.openxmlformats.org/officeDocument/2006/relationships/image" Target="media/image300.jpeg"/><Relationship Id="rId50" Type="http://schemas.openxmlformats.org/officeDocument/2006/relationships/image" Target="media/image32.jpeg"/><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26.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image" Target="media/image270.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250.jpeg"/><Relationship Id="rId40" Type="http://schemas.openxmlformats.org/officeDocument/2006/relationships/image" Target="media/image27.jpeg"/><Relationship Id="rId45" Type="http://schemas.openxmlformats.org/officeDocument/2006/relationships/image" Target="media/image290.jpeg"/><Relationship Id="rId53" Type="http://schemas.openxmlformats.org/officeDocument/2006/relationships/image" Target="media/image330.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5.jpeg"/><Relationship Id="rId49" Type="http://schemas.openxmlformats.org/officeDocument/2006/relationships/image" Target="media/image310.jpe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29.jpeg"/><Relationship Id="rId52"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yperlink" Target="mailto:katherine.gomez@eiv.cl" TargetMode="Externa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280.jpeg"/><Relationship Id="rId48" Type="http://schemas.openxmlformats.org/officeDocument/2006/relationships/image" Target="media/image31.jpeg"/><Relationship Id="rId8" Type="http://schemas.openxmlformats.org/officeDocument/2006/relationships/footer" Target="footer1.xml"/><Relationship Id="rId51" Type="http://schemas.openxmlformats.org/officeDocument/2006/relationships/image" Target="media/image320.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1614</Words>
  <Characters>8880</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luisramirez50@gmail.com</cp:lastModifiedBy>
  <cp:revision>9</cp:revision>
  <cp:lastPrinted>2021-08-18T15:47:00Z</cp:lastPrinted>
  <dcterms:created xsi:type="dcterms:W3CDTF">2020-10-23T14:45:00Z</dcterms:created>
  <dcterms:modified xsi:type="dcterms:W3CDTF">2021-08-18T15:47:00Z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2020-09-30T00:00:00Z</vt:filetime>
  </property>
  <property fmtid="{D5CDD505-2E9C-101B-9397-08002B2CF9AE}" pid="3" name="Creator">
    <vt:lpwstr>Microsoft® Word 2016</vt:lpwstr>
  </property>
  <property fmtid="{D5CDD505-2E9C-101B-9397-08002B2CF9AE}" pid="4" name="LastSaved">
    <vt:filetime>2020-10-02T00:00:00Z</vt:filetime>
  </property>
</Properties>
</file>