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Look w:val="04A0" w:firstRow="1" w:lastRow="0" w:firstColumn="1" w:lastColumn="0" w:noHBand="0" w:noVBand="1"/>
      </w:tblPr>
      <w:tblGrid>
        <w:gridCol w:w="6618"/>
      </w:tblGrid>
      <w:tr w:rsidR="0067314D" w:rsidRPr="00B43BA3" w:rsidTr="00B015BB">
        <w:trPr>
          <w:trHeight w:val="169"/>
          <w:jc w:val="center"/>
        </w:trPr>
        <w:tc>
          <w:tcPr>
            <w:tcW w:w="6618" w:type="dxa"/>
          </w:tcPr>
          <w:p w:rsidR="0067314D" w:rsidRDefault="00B015BB" w:rsidP="0067314D">
            <w:pPr>
              <w:jc w:val="center"/>
              <w:rPr>
                <w:rFonts w:ascii="Arial" w:hAnsi="Arial" w:cs="Arial"/>
                <w:b/>
                <w:sz w:val="20"/>
                <w:szCs w:val="20"/>
              </w:rPr>
            </w:pPr>
            <w:r>
              <w:rPr>
                <w:rFonts w:ascii="Arial" w:hAnsi="Arial" w:cs="Arial"/>
                <w:b/>
                <w:sz w:val="20"/>
                <w:szCs w:val="20"/>
              </w:rPr>
              <w:t>Guía: Método Científico</w:t>
            </w:r>
          </w:p>
          <w:p w:rsidR="00B015BB" w:rsidRPr="00B43BA3" w:rsidRDefault="00B015BB" w:rsidP="0067314D">
            <w:pPr>
              <w:jc w:val="center"/>
              <w:rPr>
                <w:rFonts w:ascii="Arial" w:hAnsi="Arial" w:cs="Arial"/>
                <w:b/>
                <w:sz w:val="20"/>
                <w:szCs w:val="20"/>
              </w:rPr>
            </w:pPr>
          </w:p>
        </w:tc>
      </w:tr>
      <w:tr w:rsidR="0067314D" w:rsidRPr="00B43BA3" w:rsidTr="00B015BB">
        <w:trPr>
          <w:trHeight w:val="339"/>
          <w:jc w:val="center"/>
        </w:trPr>
        <w:tc>
          <w:tcPr>
            <w:tcW w:w="6618" w:type="dxa"/>
          </w:tcPr>
          <w:p w:rsidR="0067314D" w:rsidRDefault="00F83156" w:rsidP="00F83156">
            <w:pPr>
              <w:jc w:val="center"/>
              <w:rPr>
                <w:rFonts w:ascii="Arial" w:hAnsi="Arial" w:cs="Arial"/>
                <w:b/>
                <w:sz w:val="20"/>
                <w:szCs w:val="20"/>
              </w:rPr>
            </w:pPr>
            <w:r w:rsidRPr="00B43BA3">
              <w:rPr>
                <w:rFonts w:ascii="Arial" w:hAnsi="Arial" w:cs="Arial"/>
                <w:b/>
                <w:sz w:val="20"/>
                <w:szCs w:val="20"/>
              </w:rPr>
              <w:t>Unidad de nivelación: construcción del conocimiento científico</w:t>
            </w:r>
          </w:p>
          <w:p w:rsidR="00B015BB" w:rsidRPr="00B43BA3" w:rsidRDefault="00B015BB" w:rsidP="00F83156">
            <w:pPr>
              <w:jc w:val="center"/>
              <w:rPr>
                <w:rFonts w:ascii="Arial" w:hAnsi="Arial" w:cs="Arial"/>
                <w:b/>
                <w:sz w:val="20"/>
                <w:szCs w:val="20"/>
              </w:rPr>
            </w:pPr>
          </w:p>
        </w:tc>
      </w:tr>
    </w:tbl>
    <w:p w:rsidR="0067314D" w:rsidRPr="00B43BA3" w:rsidRDefault="0067314D" w:rsidP="0067314D">
      <w:pPr>
        <w:spacing w:after="0"/>
        <w:jc w:val="center"/>
        <w:rPr>
          <w:rFonts w:ascii="Arial" w:hAnsi="Arial" w:cs="Arial"/>
          <w:b/>
          <w:sz w:val="20"/>
          <w:szCs w:val="20"/>
        </w:rPr>
      </w:pPr>
    </w:p>
    <w:p w:rsidR="0067314D" w:rsidRPr="00B43BA3" w:rsidRDefault="0067314D" w:rsidP="0067314D">
      <w:pPr>
        <w:ind w:left="-426"/>
        <w:jc w:val="center"/>
        <w:rPr>
          <w:rFonts w:ascii="Arial" w:hAnsi="Arial" w:cs="Arial"/>
          <w:sz w:val="20"/>
          <w:szCs w:val="20"/>
        </w:rPr>
      </w:pPr>
      <w:r w:rsidRPr="00B43BA3">
        <w:rPr>
          <w:rFonts w:ascii="Arial" w:hAnsi="Arial" w:cs="Arial"/>
          <w:sz w:val="20"/>
          <w:szCs w:val="20"/>
        </w:rPr>
        <w:t>Nombre: ________________________________________________   Curso: _______      Fecha: _______</w:t>
      </w:r>
    </w:p>
    <w:p w:rsidR="0067314D" w:rsidRPr="00B43BA3" w:rsidRDefault="0067314D" w:rsidP="0067314D">
      <w:pPr>
        <w:ind w:left="-426"/>
        <w:jc w:val="center"/>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4577"/>
        <w:gridCol w:w="6213"/>
      </w:tblGrid>
      <w:tr w:rsidR="0067314D" w:rsidRPr="00B43BA3" w:rsidTr="00E01768">
        <w:trPr>
          <w:trHeight w:val="232"/>
          <w:jc w:val="center"/>
        </w:trPr>
        <w:tc>
          <w:tcPr>
            <w:tcW w:w="21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14D" w:rsidRPr="00B43BA3" w:rsidRDefault="00051E81" w:rsidP="008D3DF9">
            <w:pPr>
              <w:autoSpaceDN w:val="0"/>
              <w:spacing w:after="0" w:line="240" w:lineRule="auto"/>
              <w:jc w:val="center"/>
              <w:rPr>
                <w:rFonts w:ascii="Arial" w:eastAsia="Calibri" w:hAnsi="Arial" w:cs="Arial"/>
                <w:b/>
                <w:sz w:val="20"/>
                <w:szCs w:val="20"/>
              </w:rPr>
            </w:pPr>
            <w:r>
              <w:rPr>
                <w:rFonts w:ascii="Arial" w:eastAsia="Calibri" w:hAnsi="Arial" w:cs="Arial"/>
                <w:b/>
                <w:sz w:val="20"/>
                <w:szCs w:val="20"/>
              </w:rPr>
              <w:t>Objetivo de aprendizaje</w:t>
            </w:r>
          </w:p>
        </w:tc>
        <w:tc>
          <w:tcPr>
            <w:tcW w:w="28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14D" w:rsidRPr="00B43BA3" w:rsidRDefault="008D3DF9" w:rsidP="007C7F16">
            <w:pPr>
              <w:autoSpaceDN w:val="0"/>
              <w:spacing w:after="0" w:line="240" w:lineRule="auto"/>
              <w:jc w:val="center"/>
              <w:rPr>
                <w:rFonts w:ascii="Arial" w:eastAsia="Calibri" w:hAnsi="Arial" w:cs="Arial"/>
                <w:b/>
                <w:sz w:val="20"/>
                <w:szCs w:val="20"/>
              </w:rPr>
            </w:pPr>
            <w:r w:rsidRPr="00B43BA3">
              <w:rPr>
                <w:rFonts w:ascii="Arial" w:eastAsia="Calibri" w:hAnsi="Arial" w:cs="Arial"/>
                <w:b/>
                <w:sz w:val="20"/>
                <w:szCs w:val="20"/>
              </w:rPr>
              <w:t>Indicador</w:t>
            </w:r>
            <w:r w:rsidR="0067314D" w:rsidRPr="00B43BA3">
              <w:rPr>
                <w:rFonts w:ascii="Arial" w:eastAsia="Calibri" w:hAnsi="Arial" w:cs="Arial"/>
                <w:b/>
                <w:sz w:val="20"/>
                <w:szCs w:val="20"/>
              </w:rPr>
              <w:t xml:space="preserve"> de </w:t>
            </w:r>
            <w:r w:rsidR="007C7F16">
              <w:rPr>
                <w:rFonts w:ascii="Arial" w:eastAsia="Calibri" w:hAnsi="Arial" w:cs="Arial"/>
                <w:b/>
                <w:sz w:val="20"/>
                <w:szCs w:val="20"/>
              </w:rPr>
              <w:t>desempeño</w:t>
            </w:r>
          </w:p>
        </w:tc>
      </w:tr>
      <w:tr w:rsidR="0067314D" w:rsidRPr="007C7F16" w:rsidTr="00E01768">
        <w:trPr>
          <w:trHeight w:val="1358"/>
          <w:jc w:val="center"/>
        </w:trPr>
        <w:tc>
          <w:tcPr>
            <w:tcW w:w="21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F16" w:rsidRPr="007C7F16" w:rsidRDefault="007C7F16" w:rsidP="007C7F16">
            <w:pPr>
              <w:rPr>
                <w:rFonts w:ascii="Arial" w:hAnsi="Arial" w:cs="Arial"/>
                <w:sz w:val="20"/>
                <w:szCs w:val="20"/>
              </w:rPr>
            </w:pPr>
            <w:r w:rsidRPr="007C7F16">
              <w:rPr>
                <w:rFonts w:ascii="Arial" w:hAnsi="Arial" w:cs="Arial"/>
                <w:sz w:val="20"/>
                <w:szCs w:val="20"/>
              </w:rPr>
              <w:t>Unidad nivelación: Método científico y uso del laboratorio</w:t>
            </w:r>
          </w:p>
          <w:p w:rsidR="0067314D" w:rsidRPr="007C7F16" w:rsidRDefault="007C7F16" w:rsidP="007C7F16">
            <w:pPr>
              <w:rPr>
                <w:rFonts w:ascii="Arial" w:hAnsi="Arial" w:cs="Arial"/>
                <w:sz w:val="20"/>
                <w:szCs w:val="20"/>
              </w:rPr>
            </w:pPr>
            <w:r w:rsidRPr="007C7F16">
              <w:rPr>
                <w:rFonts w:ascii="Arial" w:hAnsi="Arial" w:cs="Arial"/>
                <w:b/>
                <w:sz w:val="20"/>
                <w:szCs w:val="20"/>
              </w:rPr>
              <w:t>OA 0:</w:t>
            </w:r>
            <w:r w:rsidRPr="007C7F16">
              <w:rPr>
                <w:rFonts w:ascii="Arial" w:hAnsi="Arial" w:cs="Arial"/>
                <w:sz w:val="20"/>
                <w:szCs w:val="20"/>
              </w:rPr>
              <w:t xml:space="preserve"> Comprender que la ciencia se construye de manera sistemática, seria, objetiva y de manera colaborativa con el fin de obtener un conocimiento replicable, evaluable y facilite la comprensión de uno o más fenómenos. Del mismo modo, la construcción del conocimiento Científico usa implementos de laboratorio que ayud</w:t>
            </w:r>
            <w:r>
              <w:rPr>
                <w:rFonts w:ascii="Arial" w:hAnsi="Arial" w:cs="Arial"/>
                <w:sz w:val="20"/>
                <w:szCs w:val="20"/>
              </w:rPr>
              <w:t>an a obtener datos más precisos.</w:t>
            </w:r>
          </w:p>
        </w:tc>
        <w:tc>
          <w:tcPr>
            <w:tcW w:w="28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3DF9" w:rsidRPr="007C7F16" w:rsidRDefault="00C83A87" w:rsidP="00C83A87">
            <w:pPr>
              <w:autoSpaceDE w:val="0"/>
              <w:autoSpaceDN w:val="0"/>
              <w:adjustRightInd w:val="0"/>
              <w:spacing w:after="0" w:line="240" w:lineRule="auto"/>
              <w:rPr>
                <w:rFonts w:ascii="Arial" w:hAnsi="Arial" w:cs="Arial"/>
                <w:color w:val="414142"/>
                <w:sz w:val="20"/>
                <w:szCs w:val="20"/>
              </w:rPr>
            </w:pPr>
            <w:bookmarkStart w:id="0" w:name="_GoBack"/>
            <w:bookmarkEnd w:id="0"/>
            <w:r>
              <w:rPr>
                <w:rFonts w:ascii="Arial" w:hAnsi="Arial" w:cs="Arial"/>
                <w:color w:val="414142"/>
                <w:sz w:val="20"/>
                <w:szCs w:val="20"/>
              </w:rPr>
              <w:t>Reconocen y comprenden que el conocimiento científico se construye principalmente a la puesta en práctica del método científico.</w:t>
            </w:r>
          </w:p>
        </w:tc>
      </w:tr>
    </w:tbl>
    <w:p w:rsidR="0067314D" w:rsidRPr="00B43BA3" w:rsidRDefault="0067314D">
      <w:pPr>
        <w:rPr>
          <w:rFonts w:ascii="Arial" w:hAnsi="Arial" w:cs="Arial"/>
          <w:b/>
          <w:sz w:val="20"/>
          <w:szCs w:val="20"/>
        </w:rPr>
      </w:pPr>
    </w:p>
    <w:p w:rsidR="00B43BA3" w:rsidRPr="00B43BA3" w:rsidRDefault="00B43BA3" w:rsidP="00B43BA3">
      <w:pPr>
        <w:pBdr>
          <w:bottom w:val="single" w:sz="12" w:space="1" w:color="auto"/>
        </w:pBdr>
        <w:rPr>
          <w:rFonts w:ascii="Arial" w:hAnsi="Arial" w:cs="Arial"/>
          <w:b/>
          <w:sz w:val="20"/>
          <w:szCs w:val="20"/>
        </w:rPr>
      </w:pPr>
      <w:r w:rsidRPr="00B43BA3">
        <w:rPr>
          <w:rFonts w:ascii="Arial" w:hAnsi="Arial" w:cs="Arial"/>
          <w:b/>
          <w:sz w:val="20"/>
          <w:szCs w:val="20"/>
        </w:rPr>
        <w:t>INSTRUCCIONES</w:t>
      </w:r>
    </w:p>
    <w:p w:rsidR="00B43BA3" w:rsidRPr="00B43BA3" w:rsidRDefault="00B43BA3" w:rsidP="00B43BA3">
      <w:pPr>
        <w:numPr>
          <w:ilvl w:val="0"/>
          <w:numId w:val="7"/>
        </w:numPr>
        <w:rPr>
          <w:rFonts w:ascii="Arial" w:hAnsi="Arial" w:cs="Arial"/>
          <w:sz w:val="20"/>
          <w:szCs w:val="20"/>
        </w:rPr>
      </w:pPr>
      <w:r w:rsidRPr="00B43BA3">
        <w:rPr>
          <w:rFonts w:ascii="Arial" w:hAnsi="Arial" w:cs="Arial"/>
          <w:sz w:val="20"/>
          <w:szCs w:val="20"/>
        </w:rPr>
        <w:t xml:space="preserve">Lea de manera comprensiva la presentación en Power Point “Clase </w:t>
      </w:r>
      <w:r>
        <w:rPr>
          <w:rFonts w:ascii="Arial" w:hAnsi="Arial" w:cs="Arial"/>
          <w:sz w:val="20"/>
          <w:szCs w:val="20"/>
        </w:rPr>
        <w:t>Construcción del conocimiento científico</w:t>
      </w:r>
      <w:r w:rsidRPr="00B43BA3">
        <w:rPr>
          <w:rFonts w:ascii="Arial" w:hAnsi="Arial" w:cs="Arial"/>
          <w:sz w:val="20"/>
          <w:szCs w:val="20"/>
        </w:rPr>
        <w:t>”</w:t>
      </w:r>
    </w:p>
    <w:p w:rsidR="00B43BA3" w:rsidRPr="00B43BA3" w:rsidRDefault="00B43BA3" w:rsidP="00B43BA3">
      <w:pPr>
        <w:numPr>
          <w:ilvl w:val="0"/>
          <w:numId w:val="7"/>
        </w:numPr>
        <w:rPr>
          <w:rFonts w:ascii="Arial" w:hAnsi="Arial" w:cs="Arial"/>
          <w:sz w:val="20"/>
          <w:szCs w:val="20"/>
        </w:rPr>
      </w:pPr>
      <w:r w:rsidRPr="00B43BA3">
        <w:rPr>
          <w:rFonts w:ascii="Arial" w:hAnsi="Arial" w:cs="Arial"/>
          <w:sz w:val="20"/>
          <w:szCs w:val="20"/>
        </w:rPr>
        <w:t>La guía deberá ser enviada al profesor como fecha máxima el día Lunes 06 de abril a las 10.00</w:t>
      </w:r>
      <w:r w:rsidR="00B015BB">
        <w:rPr>
          <w:rFonts w:ascii="Arial" w:hAnsi="Arial" w:cs="Arial"/>
          <w:sz w:val="20"/>
          <w:szCs w:val="20"/>
        </w:rPr>
        <w:t xml:space="preserve"> </w:t>
      </w:r>
      <w:r w:rsidRPr="00B43BA3">
        <w:rPr>
          <w:rFonts w:ascii="Arial" w:hAnsi="Arial" w:cs="Arial"/>
          <w:sz w:val="20"/>
          <w:szCs w:val="20"/>
        </w:rPr>
        <w:t xml:space="preserve">am. al correo electrónico </w:t>
      </w:r>
      <w:hyperlink r:id="rId7" w:history="1">
        <w:r w:rsidRPr="00B43BA3">
          <w:rPr>
            <w:rStyle w:val="Hipervnculo"/>
            <w:rFonts w:ascii="Arial" w:hAnsi="Arial" w:cs="Arial"/>
            <w:sz w:val="20"/>
            <w:szCs w:val="20"/>
          </w:rPr>
          <w:t>profe.biorobert@gmail.com</w:t>
        </w:r>
      </w:hyperlink>
      <w:r w:rsidRPr="00B43BA3">
        <w:rPr>
          <w:rFonts w:ascii="Arial" w:hAnsi="Arial" w:cs="Arial"/>
          <w:sz w:val="20"/>
          <w:szCs w:val="20"/>
        </w:rPr>
        <w:t>. Si bien, no se calificará con una nota, se valorará su desempeño. Recuerde que usted debe ser un agente activo de su propio aprendizaje. Para cualquier duda, siempre estaré disponible.</w:t>
      </w:r>
    </w:p>
    <w:p w:rsidR="00B43BA3" w:rsidRPr="00B43BA3" w:rsidRDefault="00B43BA3" w:rsidP="00B43BA3">
      <w:pPr>
        <w:numPr>
          <w:ilvl w:val="0"/>
          <w:numId w:val="7"/>
        </w:numPr>
        <w:rPr>
          <w:rFonts w:ascii="Arial" w:hAnsi="Arial" w:cs="Arial"/>
          <w:sz w:val="20"/>
          <w:szCs w:val="20"/>
        </w:rPr>
      </w:pPr>
      <w:r w:rsidRPr="00B43BA3">
        <w:rPr>
          <w:rFonts w:ascii="Arial" w:hAnsi="Arial" w:cs="Arial"/>
          <w:sz w:val="20"/>
          <w:szCs w:val="20"/>
        </w:rPr>
        <w:t>En el correo electrónico debe poner en el asunto: Nombre Completo + curso (comprenderá que, al tener tantos cursos, esto se hace de vital importancia)</w:t>
      </w:r>
    </w:p>
    <w:p w:rsidR="00B43BA3" w:rsidRPr="00B43BA3" w:rsidRDefault="00B43BA3" w:rsidP="00B43BA3">
      <w:pPr>
        <w:rPr>
          <w:rFonts w:ascii="Arial" w:hAnsi="Arial" w:cs="Arial"/>
          <w:b/>
          <w:sz w:val="20"/>
          <w:szCs w:val="20"/>
        </w:rPr>
      </w:pPr>
    </w:p>
    <w:p w:rsidR="00B43BA3" w:rsidRPr="00B43BA3" w:rsidRDefault="00B43BA3" w:rsidP="00B43BA3">
      <w:pPr>
        <w:pBdr>
          <w:top w:val="single" w:sz="12" w:space="1" w:color="auto"/>
          <w:bottom w:val="single" w:sz="12" w:space="1" w:color="auto"/>
        </w:pBdr>
        <w:rPr>
          <w:rFonts w:ascii="Arial" w:hAnsi="Arial" w:cs="Arial"/>
          <w:sz w:val="20"/>
          <w:szCs w:val="20"/>
        </w:rPr>
      </w:pPr>
      <w:r w:rsidRPr="00B43BA3">
        <w:rPr>
          <w:rFonts w:ascii="Arial" w:hAnsi="Arial" w:cs="Arial"/>
          <w:b/>
          <w:sz w:val="20"/>
          <w:szCs w:val="20"/>
        </w:rPr>
        <w:t xml:space="preserve">ACTIVIDAD 1: </w:t>
      </w:r>
      <w:r w:rsidRPr="00B43BA3">
        <w:rPr>
          <w:rFonts w:ascii="Arial" w:hAnsi="Arial" w:cs="Arial"/>
          <w:sz w:val="20"/>
          <w:szCs w:val="20"/>
        </w:rPr>
        <w:t xml:space="preserve">Reflexione </w:t>
      </w:r>
      <w:r w:rsidR="00552705">
        <w:rPr>
          <w:rFonts w:ascii="Arial" w:hAnsi="Arial" w:cs="Arial"/>
          <w:sz w:val="20"/>
          <w:szCs w:val="20"/>
        </w:rPr>
        <w:t>sobre el comportamiento en un laboratorio</w:t>
      </w:r>
    </w:p>
    <w:p w:rsidR="00B43BA3" w:rsidRDefault="00552705" w:rsidP="00B43BA3">
      <w:pPr>
        <w:numPr>
          <w:ilvl w:val="0"/>
          <w:numId w:val="8"/>
        </w:numPr>
        <w:rPr>
          <w:rFonts w:ascii="Arial" w:hAnsi="Arial" w:cs="Arial"/>
          <w:b/>
          <w:sz w:val="20"/>
          <w:szCs w:val="20"/>
        </w:rPr>
      </w:pPr>
      <w:r>
        <w:rPr>
          <w:rFonts w:ascii="Arial" w:hAnsi="Arial" w:cs="Arial"/>
          <w:b/>
          <w:sz w:val="20"/>
          <w:szCs w:val="20"/>
        </w:rPr>
        <w:t>El lugar donde naturalmente serán nuestras clases (si es que algún día volvemos) será en el laboratorio de ciencias. Ciertamente este lugar es muy distinto a una sala tradicional debido a que cuenta con muchísimo material delicado y peligroso. Frente a las siguientes situaciones explica que le responderías a un compañero:</w:t>
      </w:r>
    </w:p>
    <w:p w:rsidR="00287CA1" w:rsidRPr="00287CA1" w:rsidRDefault="00287CA1" w:rsidP="00287CA1">
      <w:pPr>
        <w:pStyle w:val="Prrafodelista"/>
        <w:numPr>
          <w:ilvl w:val="0"/>
          <w:numId w:val="9"/>
        </w:numPr>
        <w:rPr>
          <w:rFonts w:ascii="Arial" w:hAnsi="Arial" w:cs="Arial"/>
          <w:b/>
          <w:sz w:val="20"/>
          <w:szCs w:val="20"/>
        </w:rPr>
      </w:pPr>
      <w:r>
        <w:rPr>
          <w:rFonts w:ascii="Arial" w:hAnsi="Arial" w:cs="Arial"/>
          <w:b/>
          <w:sz w:val="20"/>
          <w:szCs w:val="20"/>
        </w:rPr>
        <w:t>Un compañero corre por el laboratorio</w:t>
      </w:r>
    </w:p>
    <w:tbl>
      <w:tblPr>
        <w:tblStyle w:val="Tablaconcuadrcula"/>
        <w:tblW w:w="0" w:type="auto"/>
        <w:tblLook w:val="04A0" w:firstRow="1" w:lastRow="0" w:firstColumn="1" w:lastColumn="0" w:noHBand="0" w:noVBand="1"/>
      </w:tblPr>
      <w:tblGrid>
        <w:gridCol w:w="10790"/>
      </w:tblGrid>
      <w:tr w:rsidR="00B43BA3" w:rsidRPr="00B43BA3" w:rsidTr="00430AF3">
        <w:tc>
          <w:tcPr>
            <w:tcW w:w="10790" w:type="dxa"/>
          </w:tcPr>
          <w:p w:rsidR="00B43BA3" w:rsidRPr="00B43BA3" w:rsidRDefault="00B43BA3" w:rsidP="00B43BA3">
            <w:pPr>
              <w:spacing w:after="160" w:line="259" w:lineRule="auto"/>
              <w:rPr>
                <w:rFonts w:ascii="Arial" w:hAnsi="Arial" w:cs="Arial"/>
                <w:b/>
                <w:sz w:val="20"/>
                <w:szCs w:val="20"/>
              </w:rPr>
            </w:pPr>
          </w:p>
          <w:p w:rsidR="00B43BA3" w:rsidRPr="00B43BA3" w:rsidRDefault="00B43BA3" w:rsidP="00B43BA3">
            <w:pPr>
              <w:spacing w:after="160" w:line="259" w:lineRule="auto"/>
              <w:rPr>
                <w:rFonts w:ascii="Arial" w:hAnsi="Arial" w:cs="Arial"/>
                <w:b/>
                <w:sz w:val="20"/>
                <w:szCs w:val="20"/>
              </w:rPr>
            </w:pPr>
          </w:p>
        </w:tc>
      </w:tr>
    </w:tbl>
    <w:p w:rsidR="00B43BA3" w:rsidRDefault="00B43BA3" w:rsidP="00B43BA3">
      <w:pPr>
        <w:rPr>
          <w:rFonts w:ascii="Arial" w:hAnsi="Arial" w:cs="Arial"/>
          <w:b/>
          <w:sz w:val="20"/>
          <w:szCs w:val="20"/>
        </w:rPr>
      </w:pPr>
    </w:p>
    <w:p w:rsidR="00287CA1" w:rsidRDefault="00287CA1" w:rsidP="00287CA1">
      <w:pPr>
        <w:pStyle w:val="Prrafodelista"/>
        <w:numPr>
          <w:ilvl w:val="0"/>
          <w:numId w:val="9"/>
        </w:numPr>
        <w:rPr>
          <w:rFonts w:ascii="Arial" w:hAnsi="Arial" w:cs="Arial"/>
          <w:b/>
          <w:sz w:val="20"/>
          <w:szCs w:val="20"/>
        </w:rPr>
      </w:pPr>
      <w:r>
        <w:rPr>
          <w:rFonts w:ascii="Arial" w:hAnsi="Arial" w:cs="Arial"/>
          <w:b/>
          <w:sz w:val="20"/>
          <w:szCs w:val="20"/>
        </w:rPr>
        <w:t>Una compañera usa quitaesmaltes en un práctico de laboratorio de reacciones químicas</w:t>
      </w:r>
    </w:p>
    <w:tbl>
      <w:tblPr>
        <w:tblStyle w:val="Tablaconcuadrcula"/>
        <w:tblW w:w="0" w:type="auto"/>
        <w:tblLook w:val="04A0" w:firstRow="1" w:lastRow="0" w:firstColumn="1" w:lastColumn="0" w:noHBand="0" w:noVBand="1"/>
      </w:tblPr>
      <w:tblGrid>
        <w:gridCol w:w="10790"/>
      </w:tblGrid>
      <w:tr w:rsidR="00287CA1" w:rsidRPr="00B43BA3" w:rsidTr="00430AF3">
        <w:tc>
          <w:tcPr>
            <w:tcW w:w="10790" w:type="dxa"/>
          </w:tcPr>
          <w:p w:rsidR="00287CA1" w:rsidRPr="00B43BA3" w:rsidRDefault="00287CA1" w:rsidP="00430AF3">
            <w:pPr>
              <w:spacing w:after="160" w:line="259" w:lineRule="auto"/>
              <w:rPr>
                <w:rFonts w:ascii="Arial" w:hAnsi="Arial" w:cs="Arial"/>
                <w:b/>
                <w:sz w:val="20"/>
                <w:szCs w:val="20"/>
              </w:rPr>
            </w:pPr>
          </w:p>
          <w:p w:rsidR="00287CA1" w:rsidRPr="00B43BA3" w:rsidRDefault="00287CA1" w:rsidP="00430AF3">
            <w:pPr>
              <w:spacing w:after="160" w:line="259" w:lineRule="auto"/>
              <w:rPr>
                <w:rFonts w:ascii="Arial" w:hAnsi="Arial" w:cs="Arial"/>
                <w:b/>
                <w:sz w:val="20"/>
                <w:szCs w:val="20"/>
              </w:rPr>
            </w:pPr>
          </w:p>
        </w:tc>
      </w:tr>
    </w:tbl>
    <w:p w:rsidR="00287CA1" w:rsidRDefault="00287CA1" w:rsidP="00287CA1">
      <w:pPr>
        <w:rPr>
          <w:rFonts w:ascii="Arial" w:hAnsi="Arial" w:cs="Arial"/>
          <w:b/>
          <w:sz w:val="20"/>
          <w:szCs w:val="20"/>
        </w:rPr>
      </w:pPr>
    </w:p>
    <w:p w:rsidR="00287CA1" w:rsidRDefault="00287CA1" w:rsidP="00287CA1">
      <w:pPr>
        <w:pStyle w:val="Prrafodelista"/>
        <w:numPr>
          <w:ilvl w:val="0"/>
          <w:numId w:val="9"/>
        </w:numPr>
        <w:rPr>
          <w:rFonts w:ascii="Arial" w:hAnsi="Arial" w:cs="Arial"/>
          <w:b/>
          <w:sz w:val="20"/>
          <w:szCs w:val="20"/>
        </w:rPr>
      </w:pPr>
      <w:r>
        <w:rPr>
          <w:rFonts w:ascii="Arial" w:hAnsi="Arial" w:cs="Arial"/>
          <w:b/>
          <w:sz w:val="20"/>
          <w:szCs w:val="20"/>
        </w:rPr>
        <w:t>Un compañero se come un sándwich mientras trabajan con bacterias</w:t>
      </w:r>
    </w:p>
    <w:tbl>
      <w:tblPr>
        <w:tblStyle w:val="Tablaconcuadrcula"/>
        <w:tblW w:w="0" w:type="auto"/>
        <w:tblLook w:val="04A0" w:firstRow="1" w:lastRow="0" w:firstColumn="1" w:lastColumn="0" w:noHBand="0" w:noVBand="1"/>
      </w:tblPr>
      <w:tblGrid>
        <w:gridCol w:w="10790"/>
      </w:tblGrid>
      <w:tr w:rsidR="00287CA1" w:rsidRPr="00B43BA3" w:rsidTr="00430AF3">
        <w:tc>
          <w:tcPr>
            <w:tcW w:w="10790" w:type="dxa"/>
          </w:tcPr>
          <w:p w:rsidR="00287CA1" w:rsidRPr="00B43BA3" w:rsidRDefault="00287CA1" w:rsidP="00430AF3">
            <w:pPr>
              <w:spacing w:after="160" w:line="259" w:lineRule="auto"/>
              <w:rPr>
                <w:rFonts w:ascii="Arial" w:hAnsi="Arial" w:cs="Arial"/>
                <w:b/>
                <w:sz w:val="20"/>
                <w:szCs w:val="20"/>
              </w:rPr>
            </w:pPr>
          </w:p>
          <w:p w:rsidR="00287CA1" w:rsidRPr="00B43BA3" w:rsidRDefault="00287CA1" w:rsidP="00430AF3">
            <w:pPr>
              <w:spacing w:after="160" w:line="259" w:lineRule="auto"/>
              <w:rPr>
                <w:rFonts w:ascii="Arial" w:hAnsi="Arial" w:cs="Arial"/>
                <w:b/>
                <w:sz w:val="20"/>
                <w:szCs w:val="20"/>
              </w:rPr>
            </w:pPr>
          </w:p>
        </w:tc>
      </w:tr>
    </w:tbl>
    <w:p w:rsidR="00287CA1" w:rsidRPr="00287CA1" w:rsidRDefault="00287CA1" w:rsidP="00287CA1">
      <w:pPr>
        <w:pStyle w:val="Prrafodelista"/>
        <w:rPr>
          <w:rFonts w:ascii="Arial" w:hAnsi="Arial" w:cs="Arial"/>
          <w:b/>
          <w:sz w:val="20"/>
          <w:szCs w:val="20"/>
        </w:rPr>
      </w:pPr>
    </w:p>
    <w:p w:rsidR="00287CA1" w:rsidRDefault="00287CA1" w:rsidP="00B83B09">
      <w:pPr>
        <w:pStyle w:val="Prrafodelista"/>
        <w:numPr>
          <w:ilvl w:val="0"/>
          <w:numId w:val="9"/>
        </w:numPr>
        <w:rPr>
          <w:rFonts w:ascii="Arial" w:hAnsi="Arial" w:cs="Arial"/>
          <w:b/>
          <w:sz w:val="20"/>
          <w:szCs w:val="20"/>
        </w:rPr>
      </w:pPr>
      <w:r>
        <w:rPr>
          <w:rFonts w:ascii="Arial" w:hAnsi="Arial" w:cs="Arial"/>
          <w:b/>
          <w:sz w:val="20"/>
          <w:szCs w:val="20"/>
        </w:rPr>
        <w:t xml:space="preserve">Un compañero o compañera usa un </w:t>
      </w:r>
      <w:r w:rsidR="00B83B09" w:rsidRPr="00B83B09">
        <w:rPr>
          <w:rFonts w:ascii="Arial" w:hAnsi="Arial" w:cs="Arial"/>
          <w:b/>
          <w:i/>
          <w:sz w:val="20"/>
          <w:szCs w:val="20"/>
        </w:rPr>
        <w:t>piercing</w:t>
      </w:r>
      <w:r w:rsidR="00B83B09">
        <w:rPr>
          <w:rFonts w:ascii="Arial" w:hAnsi="Arial" w:cs="Arial"/>
          <w:b/>
          <w:i/>
          <w:sz w:val="20"/>
          <w:szCs w:val="20"/>
        </w:rPr>
        <w:t xml:space="preserve"> </w:t>
      </w:r>
      <w:r>
        <w:rPr>
          <w:rFonts w:ascii="Arial" w:hAnsi="Arial" w:cs="Arial"/>
          <w:b/>
          <w:sz w:val="20"/>
          <w:szCs w:val="20"/>
        </w:rPr>
        <w:t>en un práctico de laboratorio de uso de ácidos y bases.</w:t>
      </w:r>
    </w:p>
    <w:tbl>
      <w:tblPr>
        <w:tblStyle w:val="Tablaconcuadrcula"/>
        <w:tblW w:w="0" w:type="auto"/>
        <w:tblLook w:val="04A0" w:firstRow="1" w:lastRow="0" w:firstColumn="1" w:lastColumn="0" w:noHBand="0" w:noVBand="1"/>
      </w:tblPr>
      <w:tblGrid>
        <w:gridCol w:w="10790"/>
      </w:tblGrid>
      <w:tr w:rsidR="00287CA1" w:rsidRPr="00B43BA3" w:rsidTr="00430AF3">
        <w:tc>
          <w:tcPr>
            <w:tcW w:w="10790" w:type="dxa"/>
          </w:tcPr>
          <w:p w:rsidR="00287CA1" w:rsidRPr="00B43BA3" w:rsidRDefault="00287CA1" w:rsidP="00430AF3">
            <w:pPr>
              <w:spacing w:after="160" w:line="259" w:lineRule="auto"/>
              <w:rPr>
                <w:rFonts w:ascii="Arial" w:hAnsi="Arial" w:cs="Arial"/>
                <w:b/>
                <w:sz w:val="20"/>
                <w:szCs w:val="20"/>
              </w:rPr>
            </w:pPr>
          </w:p>
          <w:p w:rsidR="00287CA1" w:rsidRPr="00B43BA3" w:rsidRDefault="00287CA1" w:rsidP="00430AF3">
            <w:pPr>
              <w:spacing w:after="160" w:line="259" w:lineRule="auto"/>
              <w:rPr>
                <w:rFonts w:ascii="Arial" w:hAnsi="Arial" w:cs="Arial"/>
                <w:b/>
                <w:sz w:val="20"/>
                <w:szCs w:val="20"/>
              </w:rPr>
            </w:pPr>
          </w:p>
        </w:tc>
      </w:tr>
    </w:tbl>
    <w:p w:rsidR="00287CA1" w:rsidRPr="00287CA1" w:rsidRDefault="00287CA1" w:rsidP="00287CA1">
      <w:pPr>
        <w:rPr>
          <w:rFonts w:ascii="Arial" w:hAnsi="Arial" w:cs="Arial"/>
          <w:b/>
          <w:sz w:val="20"/>
          <w:szCs w:val="20"/>
        </w:rPr>
      </w:pPr>
    </w:p>
    <w:p w:rsidR="00B43BA3" w:rsidRPr="00B43BA3" w:rsidRDefault="00B43BA3" w:rsidP="00B43BA3">
      <w:pPr>
        <w:rPr>
          <w:rFonts w:ascii="Arial" w:hAnsi="Arial" w:cs="Arial"/>
          <w:b/>
          <w:sz w:val="20"/>
          <w:szCs w:val="20"/>
        </w:rPr>
      </w:pPr>
    </w:p>
    <w:p w:rsidR="00287CA1" w:rsidRPr="00077A9D" w:rsidRDefault="00287CA1" w:rsidP="00287CA1">
      <w:pPr>
        <w:pBdr>
          <w:top w:val="single" w:sz="12" w:space="1" w:color="auto"/>
          <w:bottom w:val="single" w:sz="12" w:space="1" w:color="auto"/>
        </w:pBdr>
        <w:rPr>
          <w:rFonts w:ascii="Arial" w:hAnsi="Arial" w:cs="Arial"/>
          <w:sz w:val="20"/>
          <w:szCs w:val="20"/>
        </w:rPr>
      </w:pPr>
      <w:r>
        <w:rPr>
          <w:rFonts w:ascii="Arial" w:hAnsi="Arial" w:cs="Arial"/>
          <w:b/>
          <w:sz w:val="20"/>
          <w:szCs w:val="20"/>
        </w:rPr>
        <w:lastRenderedPageBreak/>
        <w:t>ACTIVIDAD 2</w:t>
      </w:r>
      <w:r w:rsidRPr="00B43BA3">
        <w:rPr>
          <w:rFonts w:ascii="Arial" w:hAnsi="Arial" w:cs="Arial"/>
          <w:b/>
          <w:sz w:val="20"/>
          <w:szCs w:val="20"/>
        </w:rPr>
        <w:t>:</w:t>
      </w:r>
      <w:r w:rsidR="00077A9D">
        <w:rPr>
          <w:rFonts w:ascii="Arial" w:hAnsi="Arial" w:cs="Arial"/>
          <w:b/>
          <w:sz w:val="20"/>
          <w:szCs w:val="20"/>
        </w:rPr>
        <w:t xml:space="preserve"> </w:t>
      </w:r>
      <w:r w:rsidR="00077A9D" w:rsidRPr="00077A9D">
        <w:rPr>
          <w:rFonts w:ascii="Arial" w:hAnsi="Arial" w:cs="Arial"/>
          <w:sz w:val="20"/>
          <w:szCs w:val="20"/>
        </w:rPr>
        <w:t>identifique y justifique las distintas partes del método científico extraídas del siguiente texto</w:t>
      </w:r>
      <w:r w:rsidR="00077A9D">
        <w:rPr>
          <w:rFonts w:ascii="Arial" w:hAnsi="Arial" w:cs="Arial"/>
          <w:sz w:val="20"/>
          <w:szCs w:val="20"/>
        </w:rPr>
        <w:t>:</w:t>
      </w:r>
    </w:p>
    <w:p w:rsidR="00110634" w:rsidRPr="00110634" w:rsidRDefault="00110634" w:rsidP="00077A9D">
      <w:pPr>
        <w:pStyle w:val="NormalWeb"/>
        <w:rPr>
          <w:rFonts w:ascii="Arial" w:hAnsi="Arial" w:cs="Arial"/>
          <w:color w:val="000000"/>
          <w:sz w:val="23"/>
          <w:szCs w:val="23"/>
          <w:u w:val="single"/>
        </w:rPr>
      </w:pPr>
      <w:r w:rsidRPr="00110634">
        <w:rPr>
          <w:rFonts w:ascii="Arial" w:hAnsi="Arial" w:cs="Arial"/>
          <w:color w:val="000000"/>
          <w:sz w:val="23"/>
          <w:szCs w:val="23"/>
          <w:u w:val="single"/>
        </w:rPr>
        <w:t>CONTAGIO DEL ÁNTRAX</w:t>
      </w:r>
    </w:p>
    <w:p w:rsidR="00077A9D" w:rsidRPr="00077A9D" w:rsidRDefault="00324C23" w:rsidP="00077A9D">
      <w:pPr>
        <w:pStyle w:val="NormalWeb"/>
        <w:rPr>
          <w:rFonts w:ascii="Arial" w:hAnsi="Arial" w:cs="Arial"/>
          <w:color w:val="000000"/>
          <w:sz w:val="23"/>
          <w:szCs w:val="23"/>
        </w:rPr>
      </w:pPr>
      <w:r>
        <w:rPr>
          <w:noProof/>
          <w:lang w:val="en-US" w:eastAsia="en-US"/>
        </w:rPr>
        <w:drawing>
          <wp:anchor distT="0" distB="0" distL="114300" distR="114300" simplePos="0" relativeHeight="251661312" behindDoc="0" locked="0" layoutInCell="1" allowOverlap="1">
            <wp:simplePos x="0" y="0"/>
            <wp:positionH relativeFrom="column">
              <wp:posOffset>0</wp:posOffset>
            </wp:positionH>
            <wp:positionV relativeFrom="paragraph">
              <wp:posOffset>-2540</wp:posOffset>
            </wp:positionV>
            <wp:extent cx="1485900" cy="219456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7111" t="9086" r="41222" b="34025"/>
                    <a:stretch/>
                  </pic:blipFill>
                  <pic:spPr bwMode="auto">
                    <a:xfrm>
                      <a:off x="0" y="0"/>
                      <a:ext cx="1485900" cy="2194560"/>
                    </a:xfrm>
                    <a:prstGeom prst="rect">
                      <a:avLst/>
                    </a:prstGeom>
                    <a:ln>
                      <a:noFill/>
                    </a:ln>
                    <a:extLst>
                      <a:ext uri="{53640926-AAD7-44D8-BBD7-CCE9431645EC}">
                        <a14:shadowObscured xmlns:a14="http://schemas.microsoft.com/office/drawing/2010/main"/>
                      </a:ext>
                    </a:extLst>
                  </pic:spPr>
                </pic:pic>
              </a:graphicData>
            </a:graphic>
          </wp:anchor>
        </w:drawing>
      </w:r>
      <w:r w:rsidR="00077A9D" w:rsidRPr="00077A9D">
        <w:rPr>
          <w:rFonts w:ascii="Arial" w:hAnsi="Arial" w:cs="Arial"/>
          <w:color w:val="000000"/>
          <w:sz w:val="23"/>
          <w:szCs w:val="23"/>
        </w:rPr>
        <w:t>Robert Koch fue un médico alemán que vivió en la segunda mitad del siglo XIX y principios del XX.</w:t>
      </w:r>
    </w:p>
    <w:p w:rsidR="00324C23" w:rsidRDefault="00077A9D" w:rsidP="00077A9D">
      <w:pPr>
        <w:pStyle w:val="NormalWeb"/>
        <w:rPr>
          <w:rFonts w:ascii="Arial" w:hAnsi="Arial" w:cs="Arial"/>
          <w:color w:val="000000"/>
          <w:sz w:val="23"/>
          <w:szCs w:val="23"/>
        </w:rPr>
      </w:pPr>
      <w:r w:rsidRPr="00077A9D">
        <w:rPr>
          <w:rFonts w:ascii="Arial" w:hAnsi="Arial" w:cs="Arial"/>
          <w:color w:val="000000"/>
          <w:sz w:val="23"/>
          <w:szCs w:val="23"/>
        </w:rPr>
        <w:t xml:space="preserve">Cuando hablamos de un científico, sus observaciones no son sólo del mundo que lo rodea sino también de los descubrimientos de otros científicos. Así, Koch parte en primer lugar de la demostración de Casimir Davaine de que el </w:t>
      </w:r>
      <w:r w:rsidRPr="00110634">
        <w:rPr>
          <w:rFonts w:ascii="Arial" w:hAnsi="Arial" w:cs="Arial"/>
          <w:i/>
          <w:color w:val="000000"/>
          <w:sz w:val="23"/>
          <w:szCs w:val="23"/>
        </w:rPr>
        <w:t>bacilo del carbunco</w:t>
      </w:r>
      <w:r w:rsidRPr="00077A9D">
        <w:rPr>
          <w:rFonts w:ascii="Arial" w:hAnsi="Arial" w:cs="Arial"/>
          <w:color w:val="000000"/>
          <w:sz w:val="23"/>
          <w:szCs w:val="23"/>
        </w:rPr>
        <w:t xml:space="preserve"> (ántrax) se transmitía directamente entre las vacas.</w:t>
      </w:r>
      <w:r w:rsidR="00110634">
        <w:rPr>
          <w:rFonts w:ascii="Arial" w:hAnsi="Arial" w:cs="Arial"/>
          <w:color w:val="000000"/>
          <w:sz w:val="23"/>
          <w:szCs w:val="23"/>
        </w:rPr>
        <w:t xml:space="preserve"> </w:t>
      </w:r>
    </w:p>
    <w:p w:rsidR="00077A9D" w:rsidRDefault="00324C23" w:rsidP="00077A9D">
      <w:pPr>
        <w:pStyle w:val="NormalWeb"/>
        <w:rPr>
          <w:rFonts w:ascii="Arial" w:hAnsi="Arial" w:cs="Arial"/>
          <w:color w:val="000000"/>
          <w:sz w:val="23"/>
          <w:szCs w:val="23"/>
        </w:rPr>
      </w:pPr>
      <w:r>
        <w:rPr>
          <w:noProof/>
          <w:lang w:val="en-US" w:eastAsia="en-US"/>
        </w:rPr>
        <w:drawing>
          <wp:anchor distT="0" distB="0" distL="114300" distR="114300" simplePos="0" relativeHeight="251660288" behindDoc="0" locked="0" layoutInCell="1" allowOverlap="1" wp14:anchorId="6D3F7AEC" wp14:editId="375BA140">
            <wp:simplePos x="0" y="0"/>
            <wp:positionH relativeFrom="column">
              <wp:posOffset>4678680</wp:posOffset>
            </wp:positionH>
            <wp:positionV relativeFrom="paragraph">
              <wp:posOffset>363855</wp:posOffset>
            </wp:positionV>
            <wp:extent cx="2247900" cy="263652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1111" t="5927" r="36111" b="25728"/>
                    <a:stretch/>
                  </pic:blipFill>
                  <pic:spPr bwMode="auto">
                    <a:xfrm>
                      <a:off x="0" y="0"/>
                      <a:ext cx="2247900" cy="2636520"/>
                    </a:xfrm>
                    <a:prstGeom prst="rect">
                      <a:avLst/>
                    </a:prstGeom>
                    <a:ln>
                      <a:noFill/>
                    </a:ln>
                    <a:extLst>
                      <a:ext uri="{53640926-AAD7-44D8-BBD7-CCE9431645EC}">
                        <a14:shadowObscured xmlns:a14="http://schemas.microsoft.com/office/drawing/2010/main"/>
                      </a:ext>
                    </a:extLst>
                  </pic:spPr>
                </pic:pic>
              </a:graphicData>
            </a:graphic>
          </wp:anchor>
        </w:drawing>
      </w:r>
      <w:r w:rsidR="00077A9D" w:rsidRPr="00077A9D">
        <w:rPr>
          <w:rFonts w:ascii="Arial" w:hAnsi="Arial" w:cs="Arial"/>
          <w:color w:val="000000"/>
          <w:sz w:val="23"/>
          <w:szCs w:val="23"/>
        </w:rPr>
        <w:t>Otra cosa que observó fueron inexplicables brotes de ántrax en lugares donde no había un individuo con ántrax.</w:t>
      </w:r>
    </w:p>
    <w:p w:rsidR="00324C23" w:rsidRPr="00077A9D" w:rsidRDefault="00324C23" w:rsidP="00077A9D">
      <w:pPr>
        <w:pStyle w:val="NormalWeb"/>
        <w:rPr>
          <w:rFonts w:ascii="Arial" w:hAnsi="Arial" w:cs="Arial"/>
          <w:color w:val="000000"/>
          <w:sz w:val="23"/>
          <w:szCs w:val="23"/>
        </w:rPr>
      </w:pPr>
    </w:p>
    <w:p w:rsidR="00077A9D" w:rsidRPr="00077A9D" w:rsidRDefault="00324C23" w:rsidP="00077A9D">
      <w:pPr>
        <w:pStyle w:val="NormalWeb"/>
        <w:rPr>
          <w:rFonts w:ascii="Arial" w:hAnsi="Arial" w:cs="Arial"/>
          <w:color w:val="000000"/>
          <w:sz w:val="23"/>
          <w:szCs w:val="23"/>
        </w:rPr>
      </w:pPr>
      <w:r>
        <w:rPr>
          <w:rFonts w:ascii="Arial" w:hAnsi="Arial" w:cs="Arial"/>
          <w:color w:val="000000"/>
          <w:sz w:val="23"/>
          <w:szCs w:val="23"/>
        </w:rPr>
        <w:t xml:space="preserve">Es por ello que Robert se preguntó ¿Cómo </w:t>
      </w:r>
      <w:r w:rsidR="00077A9D" w:rsidRPr="00077A9D">
        <w:rPr>
          <w:rFonts w:ascii="Arial" w:hAnsi="Arial" w:cs="Arial"/>
          <w:color w:val="000000"/>
          <w:sz w:val="23"/>
          <w:szCs w:val="23"/>
        </w:rPr>
        <w:t>hay contagio de ántrax cuando no hay un individuo que inicie el contagio?</w:t>
      </w:r>
      <w:r>
        <w:rPr>
          <w:rFonts w:ascii="Arial" w:hAnsi="Arial" w:cs="Arial"/>
          <w:color w:val="000000"/>
          <w:sz w:val="23"/>
          <w:szCs w:val="23"/>
        </w:rPr>
        <w:t xml:space="preserve"> En base a lo estudiado, este propuso que “e</w:t>
      </w:r>
      <w:r w:rsidR="00077A9D" w:rsidRPr="00077A9D">
        <w:rPr>
          <w:rFonts w:ascii="Arial" w:hAnsi="Arial" w:cs="Arial"/>
          <w:color w:val="000000"/>
          <w:sz w:val="23"/>
          <w:szCs w:val="23"/>
        </w:rPr>
        <w:t>l bacilo o una parte de él sobrevive fuera de un huésped (ser vivo infectado)</w:t>
      </w:r>
      <w:r>
        <w:rPr>
          <w:rFonts w:ascii="Arial" w:hAnsi="Arial" w:cs="Arial"/>
          <w:color w:val="000000"/>
          <w:sz w:val="23"/>
          <w:szCs w:val="23"/>
        </w:rPr>
        <w:t>”</w:t>
      </w:r>
      <w:r w:rsidR="00077A9D" w:rsidRPr="00077A9D">
        <w:rPr>
          <w:rFonts w:ascii="Arial" w:hAnsi="Arial" w:cs="Arial"/>
          <w:color w:val="000000"/>
          <w:sz w:val="23"/>
          <w:szCs w:val="23"/>
        </w:rPr>
        <w:t>.</w:t>
      </w:r>
    </w:p>
    <w:p w:rsidR="00077A9D" w:rsidRPr="00077A9D" w:rsidRDefault="00077A9D" w:rsidP="00077A9D">
      <w:pPr>
        <w:pStyle w:val="NormalWeb"/>
        <w:rPr>
          <w:rFonts w:ascii="Arial" w:hAnsi="Arial" w:cs="Arial"/>
          <w:color w:val="000000"/>
          <w:sz w:val="23"/>
          <w:szCs w:val="23"/>
        </w:rPr>
      </w:pPr>
      <w:r w:rsidRPr="00077A9D">
        <w:rPr>
          <w:rFonts w:ascii="Arial" w:hAnsi="Arial" w:cs="Arial"/>
          <w:color w:val="000000"/>
          <w:sz w:val="23"/>
          <w:szCs w:val="23"/>
        </w:rPr>
        <w:t>Muchas veces los científicos deben inventar sus propios métodos experimentales, en especial cuando se acercan a un área del conocimiento que aún no ha sido explorada. Koch desarrolló sus propios métodos para purificar el bacilo de las muestras de sangre y hacer cultivos del mismo.</w:t>
      </w:r>
      <w:r w:rsidR="00324C23">
        <w:rPr>
          <w:rFonts w:ascii="Arial" w:hAnsi="Arial" w:cs="Arial"/>
          <w:color w:val="000000"/>
          <w:sz w:val="23"/>
          <w:szCs w:val="23"/>
        </w:rPr>
        <w:t xml:space="preserve"> De esta forma, él podría obtener respuestas respecto al método de contagio del bacilo.</w:t>
      </w:r>
    </w:p>
    <w:p w:rsidR="00077A9D" w:rsidRPr="00077A9D" w:rsidRDefault="00324C23" w:rsidP="00077A9D">
      <w:pPr>
        <w:pStyle w:val="NormalWeb"/>
        <w:rPr>
          <w:rFonts w:ascii="Arial" w:hAnsi="Arial" w:cs="Arial"/>
          <w:color w:val="000000"/>
          <w:sz w:val="23"/>
          <w:szCs w:val="23"/>
        </w:rPr>
      </w:pPr>
      <w:r>
        <w:rPr>
          <w:rFonts w:ascii="Arial" w:hAnsi="Arial" w:cs="Arial"/>
          <w:color w:val="000000"/>
          <w:sz w:val="23"/>
          <w:szCs w:val="23"/>
        </w:rPr>
        <w:t xml:space="preserve">¿Qué obtuvo? </w:t>
      </w:r>
      <w:r w:rsidR="00077A9D" w:rsidRPr="00077A9D">
        <w:rPr>
          <w:rFonts w:ascii="Arial" w:hAnsi="Arial" w:cs="Arial"/>
          <w:color w:val="000000"/>
          <w:sz w:val="23"/>
          <w:szCs w:val="23"/>
        </w:rPr>
        <w:t xml:space="preserve">Los bacilos no pueden sobrevivir fuera de un huésped. Sin embargo, los bacilos crean </w:t>
      </w:r>
      <w:r w:rsidR="00077A9D" w:rsidRPr="00324C23">
        <w:rPr>
          <w:rFonts w:ascii="Arial" w:hAnsi="Arial" w:cs="Arial"/>
          <w:i/>
          <w:color w:val="000000"/>
          <w:sz w:val="23"/>
          <w:szCs w:val="23"/>
        </w:rPr>
        <w:t>endosporas</w:t>
      </w:r>
      <w:r w:rsidR="00077A9D" w:rsidRPr="00077A9D">
        <w:rPr>
          <w:rFonts w:ascii="Arial" w:hAnsi="Arial" w:cs="Arial"/>
          <w:color w:val="000000"/>
          <w:sz w:val="23"/>
          <w:szCs w:val="23"/>
        </w:rPr>
        <w:t xml:space="preserve"> que sí sobreviven fuera de un huésped y son capaces de provocar la enfermedad.</w:t>
      </w:r>
    </w:p>
    <w:p w:rsidR="00077A9D" w:rsidRPr="00077A9D" w:rsidRDefault="00077A9D" w:rsidP="00077A9D">
      <w:pPr>
        <w:pStyle w:val="NormalWeb"/>
        <w:rPr>
          <w:rFonts w:ascii="Arial" w:hAnsi="Arial" w:cs="Arial"/>
          <w:color w:val="000000"/>
          <w:sz w:val="23"/>
          <w:szCs w:val="23"/>
        </w:rPr>
      </w:pPr>
      <w:r w:rsidRPr="00077A9D">
        <w:rPr>
          <w:rFonts w:ascii="Arial" w:hAnsi="Arial" w:cs="Arial"/>
          <w:color w:val="000000"/>
          <w:sz w:val="23"/>
          <w:szCs w:val="23"/>
        </w:rPr>
        <w:t>Las investigaciones de Koch tuvieron múltiples consecuencias en la comunidad científica. Por un lado, el descubrimiento de la supervivencia de agentes patógenos (que causan enfermedad) fuera de los organismos inició el protocolo de esterilización de instrumentos quirúrgicos y otros elementos hospitalarios.</w:t>
      </w:r>
    </w:p>
    <w:p w:rsidR="00077A9D" w:rsidRPr="00077A9D" w:rsidRDefault="00077A9D" w:rsidP="00077A9D">
      <w:pPr>
        <w:pStyle w:val="NormalWeb"/>
        <w:rPr>
          <w:rFonts w:ascii="Arial" w:hAnsi="Arial" w:cs="Arial"/>
          <w:color w:val="000000"/>
          <w:sz w:val="23"/>
          <w:szCs w:val="23"/>
        </w:rPr>
      </w:pPr>
      <w:r w:rsidRPr="00077A9D">
        <w:rPr>
          <w:rFonts w:ascii="Arial" w:hAnsi="Arial" w:cs="Arial"/>
          <w:color w:val="000000"/>
          <w:sz w:val="23"/>
          <w:szCs w:val="23"/>
        </w:rPr>
        <w:t>Pero además sus métodos utilizados en la investigación del ántrax fueron posteriormente perfeccionados para el estudio de la tuberculosis y del cólera. Desarrolló para ello técnicas de tinción y purificación, y medios de crecimiento bacteriano como placas de agar y placa de Petri. Todos estos métodos aún hoy se continúan utilizando.</w:t>
      </w:r>
    </w:p>
    <w:p w:rsidR="00077A9D" w:rsidRPr="00077A9D" w:rsidRDefault="00077A9D" w:rsidP="00077A9D">
      <w:pPr>
        <w:pStyle w:val="NormalWeb"/>
        <w:rPr>
          <w:rFonts w:ascii="Arial" w:hAnsi="Arial" w:cs="Arial"/>
          <w:color w:val="000000"/>
          <w:sz w:val="23"/>
          <w:szCs w:val="23"/>
        </w:rPr>
      </w:pPr>
      <w:r w:rsidRPr="00077A9D">
        <w:rPr>
          <w:rFonts w:ascii="Arial" w:hAnsi="Arial" w:cs="Arial"/>
          <w:color w:val="000000"/>
          <w:sz w:val="23"/>
          <w:szCs w:val="23"/>
        </w:rPr>
        <w:t>A través de su trabajo basado en el método científico, llegó a las siguientes conclusiones, que hoy siguen vigentes y rigen toda investigación bacteriológica:</w:t>
      </w:r>
    </w:p>
    <w:p w:rsidR="00077A9D" w:rsidRPr="00077A9D" w:rsidRDefault="00077A9D" w:rsidP="00077A9D">
      <w:pPr>
        <w:numPr>
          <w:ilvl w:val="0"/>
          <w:numId w:val="10"/>
        </w:numPr>
        <w:spacing w:before="100" w:beforeAutospacing="1" w:after="100" w:afterAutospacing="1" w:line="240" w:lineRule="auto"/>
        <w:rPr>
          <w:rFonts w:ascii="Arial" w:hAnsi="Arial" w:cs="Arial"/>
          <w:color w:val="000000"/>
          <w:sz w:val="23"/>
          <w:szCs w:val="23"/>
        </w:rPr>
      </w:pPr>
      <w:r w:rsidRPr="00077A9D">
        <w:rPr>
          <w:rFonts w:ascii="Arial" w:hAnsi="Arial" w:cs="Arial"/>
          <w:color w:val="000000"/>
          <w:sz w:val="23"/>
          <w:szCs w:val="23"/>
        </w:rPr>
        <w:t>En caso de enfermedad, hay un microbio presente.</w:t>
      </w:r>
    </w:p>
    <w:p w:rsidR="00077A9D" w:rsidRPr="00077A9D" w:rsidRDefault="00077A9D" w:rsidP="00077A9D">
      <w:pPr>
        <w:numPr>
          <w:ilvl w:val="0"/>
          <w:numId w:val="10"/>
        </w:numPr>
        <w:spacing w:before="100" w:beforeAutospacing="1" w:after="100" w:afterAutospacing="1" w:line="240" w:lineRule="auto"/>
        <w:rPr>
          <w:rFonts w:ascii="Arial" w:hAnsi="Arial" w:cs="Arial"/>
          <w:color w:val="000000"/>
          <w:sz w:val="23"/>
          <w:szCs w:val="23"/>
        </w:rPr>
      </w:pPr>
      <w:r w:rsidRPr="00077A9D">
        <w:rPr>
          <w:rFonts w:ascii="Arial" w:hAnsi="Arial" w:cs="Arial"/>
          <w:color w:val="000000"/>
          <w:sz w:val="23"/>
          <w:szCs w:val="23"/>
        </w:rPr>
        <w:t>El microbio puede tomarse del huésped y desarrollarse independientemente (cultivo).</w:t>
      </w:r>
    </w:p>
    <w:p w:rsidR="00077A9D" w:rsidRPr="00077A9D" w:rsidRDefault="00077A9D" w:rsidP="00077A9D">
      <w:pPr>
        <w:numPr>
          <w:ilvl w:val="0"/>
          <w:numId w:val="10"/>
        </w:numPr>
        <w:spacing w:before="100" w:beforeAutospacing="1" w:after="100" w:afterAutospacing="1" w:line="240" w:lineRule="auto"/>
        <w:rPr>
          <w:rFonts w:ascii="Arial" w:hAnsi="Arial" w:cs="Arial"/>
          <w:color w:val="000000"/>
          <w:sz w:val="23"/>
          <w:szCs w:val="23"/>
        </w:rPr>
      </w:pPr>
      <w:r w:rsidRPr="00077A9D">
        <w:rPr>
          <w:rFonts w:ascii="Arial" w:hAnsi="Arial" w:cs="Arial"/>
          <w:color w:val="000000"/>
          <w:sz w:val="23"/>
          <w:szCs w:val="23"/>
        </w:rPr>
        <w:t>La enfermedad puede producirse introduciendo un cultivo puro del microbio en un huésped experimental saludable.</w:t>
      </w:r>
    </w:p>
    <w:p w:rsidR="00077A9D" w:rsidRPr="00077A9D" w:rsidRDefault="00077A9D" w:rsidP="00077A9D">
      <w:pPr>
        <w:numPr>
          <w:ilvl w:val="0"/>
          <w:numId w:val="10"/>
        </w:numPr>
        <w:spacing w:before="100" w:beforeAutospacing="1" w:after="100" w:afterAutospacing="1" w:line="240" w:lineRule="auto"/>
        <w:rPr>
          <w:rFonts w:ascii="Arial" w:hAnsi="Arial" w:cs="Arial"/>
          <w:color w:val="000000"/>
          <w:sz w:val="23"/>
          <w:szCs w:val="23"/>
        </w:rPr>
      </w:pPr>
      <w:r w:rsidRPr="00077A9D">
        <w:rPr>
          <w:rFonts w:ascii="Arial" w:hAnsi="Arial" w:cs="Arial"/>
          <w:color w:val="000000"/>
          <w:sz w:val="23"/>
          <w:szCs w:val="23"/>
        </w:rPr>
        <w:t>Se podrá identificar el mismo microbio en el huésped infectado.</w:t>
      </w:r>
    </w:p>
    <w:p w:rsidR="00077A9D" w:rsidRPr="00077A9D" w:rsidRDefault="00EC1AD4" w:rsidP="00077A9D">
      <w:pPr>
        <w:rPr>
          <w:rFonts w:ascii="Arial" w:hAnsi="Arial" w:cs="Arial"/>
          <w:b/>
          <w:sz w:val="20"/>
          <w:szCs w:val="20"/>
        </w:rPr>
      </w:pPr>
      <w:r>
        <w:rPr>
          <w:rFonts w:ascii="Arial" w:hAnsi="Arial" w:cs="Arial"/>
          <w:b/>
          <w:sz w:val="20"/>
          <w:szCs w:val="20"/>
        </w:rPr>
        <w:t>INDENTIFIQUE EN EL TEXTO Y JUSTIFIQUE:</w:t>
      </w:r>
    </w:p>
    <w:p w:rsidR="00B43BA3" w:rsidRPr="00B43BA3" w:rsidRDefault="004A153D" w:rsidP="00B43BA3">
      <w:pPr>
        <w:numPr>
          <w:ilvl w:val="0"/>
          <w:numId w:val="8"/>
        </w:numPr>
        <w:rPr>
          <w:rFonts w:ascii="Arial" w:hAnsi="Arial" w:cs="Arial"/>
          <w:b/>
          <w:sz w:val="20"/>
          <w:szCs w:val="20"/>
        </w:rPr>
      </w:pPr>
      <w:r>
        <w:rPr>
          <w:rFonts w:ascii="Arial" w:hAnsi="Arial" w:cs="Arial"/>
          <w:b/>
          <w:sz w:val="20"/>
          <w:szCs w:val="20"/>
        </w:rPr>
        <w:t>Observación</w:t>
      </w:r>
    </w:p>
    <w:tbl>
      <w:tblPr>
        <w:tblStyle w:val="Tablaconcuadrcula"/>
        <w:tblW w:w="0" w:type="auto"/>
        <w:tblLook w:val="04A0" w:firstRow="1" w:lastRow="0" w:firstColumn="1" w:lastColumn="0" w:noHBand="0" w:noVBand="1"/>
      </w:tblPr>
      <w:tblGrid>
        <w:gridCol w:w="10790"/>
      </w:tblGrid>
      <w:tr w:rsidR="00B43BA3" w:rsidRPr="00B43BA3" w:rsidTr="00430AF3">
        <w:tc>
          <w:tcPr>
            <w:tcW w:w="10790" w:type="dxa"/>
          </w:tcPr>
          <w:p w:rsidR="00B43BA3" w:rsidRPr="00B43BA3" w:rsidRDefault="00B43BA3" w:rsidP="00B43BA3">
            <w:pPr>
              <w:spacing w:after="160" w:line="259" w:lineRule="auto"/>
              <w:rPr>
                <w:rFonts w:ascii="Arial" w:hAnsi="Arial" w:cs="Arial"/>
                <w:b/>
                <w:sz w:val="20"/>
                <w:szCs w:val="20"/>
              </w:rPr>
            </w:pPr>
          </w:p>
          <w:p w:rsidR="00B43BA3" w:rsidRPr="00B43BA3" w:rsidRDefault="00B43BA3" w:rsidP="00B43BA3">
            <w:pPr>
              <w:spacing w:after="160" w:line="259" w:lineRule="auto"/>
              <w:rPr>
                <w:rFonts w:ascii="Arial" w:hAnsi="Arial" w:cs="Arial"/>
                <w:b/>
                <w:sz w:val="20"/>
                <w:szCs w:val="20"/>
              </w:rPr>
            </w:pPr>
          </w:p>
          <w:p w:rsidR="00B43BA3" w:rsidRPr="00B43BA3" w:rsidRDefault="00B43BA3" w:rsidP="00B43BA3">
            <w:pPr>
              <w:spacing w:after="160" w:line="259" w:lineRule="auto"/>
              <w:rPr>
                <w:rFonts w:ascii="Arial" w:hAnsi="Arial" w:cs="Arial"/>
                <w:b/>
                <w:sz w:val="20"/>
                <w:szCs w:val="20"/>
              </w:rPr>
            </w:pPr>
          </w:p>
        </w:tc>
      </w:tr>
    </w:tbl>
    <w:p w:rsidR="00B43BA3" w:rsidRDefault="00B43BA3" w:rsidP="00B43BA3">
      <w:pPr>
        <w:rPr>
          <w:rFonts w:ascii="Arial" w:hAnsi="Arial" w:cs="Arial"/>
          <w:b/>
          <w:sz w:val="20"/>
          <w:szCs w:val="20"/>
        </w:rPr>
      </w:pPr>
    </w:p>
    <w:p w:rsidR="004A153D" w:rsidRDefault="004A153D" w:rsidP="00B43BA3">
      <w:pPr>
        <w:rPr>
          <w:rFonts w:ascii="Arial" w:hAnsi="Arial" w:cs="Arial"/>
          <w:b/>
          <w:sz w:val="20"/>
          <w:szCs w:val="20"/>
        </w:rPr>
      </w:pPr>
    </w:p>
    <w:p w:rsidR="004A153D" w:rsidRPr="00B43BA3" w:rsidRDefault="004A153D" w:rsidP="00B43BA3">
      <w:pPr>
        <w:rPr>
          <w:rFonts w:ascii="Arial" w:hAnsi="Arial" w:cs="Arial"/>
          <w:b/>
          <w:sz w:val="20"/>
          <w:szCs w:val="20"/>
        </w:rPr>
      </w:pPr>
    </w:p>
    <w:p w:rsidR="00B43BA3" w:rsidRPr="00B43BA3" w:rsidRDefault="004A153D" w:rsidP="00B43BA3">
      <w:pPr>
        <w:numPr>
          <w:ilvl w:val="0"/>
          <w:numId w:val="8"/>
        </w:numPr>
        <w:rPr>
          <w:rFonts w:ascii="Arial" w:hAnsi="Arial" w:cs="Arial"/>
          <w:b/>
          <w:sz w:val="20"/>
          <w:szCs w:val="20"/>
        </w:rPr>
      </w:pPr>
      <w:r>
        <w:rPr>
          <w:rFonts w:ascii="Arial" w:hAnsi="Arial" w:cs="Arial"/>
          <w:b/>
          <w:sz w:val="20"/>
          <w:szCs w:val="20"/>
        </w:rPr>
        <w:lastRenderedPageBreak/>
        <w:t xml:space="preserve">Problema de investigación </w:t>
      </w:r>
    </w:p>
    <w:tbl>
      <w:tblPr>
        <w:tblStyle w:val="Tablaconcuadrcula"/>
        <w:tblW w:w="0" w:type="auto"/>
        <w:tblLook w:val="04A0" w:firstRow="1" w:lastRow="0" w:firstColumn="1" w:lastColumn="0" w:noHBand="0" w:noVBand="1"/>
      </w:tblPr>
      <w:tblGrid>
        <w:gridCol w:w="10790"/>
      </w:tblGrid>
      <w:tr w:rsidR="00B43BA3" w:rsidRPr="00B43BA3" w:rsidTr="00430AF3">
        <w:tc>
          <w:tcPr>
            <w:tcW w:w="10790" w:type="dxa"/>
          </w:tcPr>
          <w:p w:rsidR="00B43BA3" w:rsidRPr="00B43BA3" w:rsidRDefault="00B43BA3" w:rsidP="00B43BA3">
            <w:pPr>
              <w:spacing w:after="160" w:line="259" w:lineRule="auto"/>
              <w:rPr>
                <w:rFonts w:ascii="Arial" w:hAnsi="Arial" w:cs="Arial"/>
                <w:b/>
                <w:sz w:val="20"/>
                <w:szCs w:val="20"/>
              </w:rPr>
            </w:pPr>
          </w:p>
          <w:p w:rsidR="00B43BA3" w:rsidRPr="00B43BA3" w:rsidRDefault="00B43BA3" w:rsidP="00B43BA3">
            <w:pPr>
              <w:spacing w:after="160" w:line="259" w:lineRule="auto"/>
              <w:rPr>
                <w:rFonts w:ascii="Arial" w:hAnsi="Arial" w:cs="Arial"/>
                <w:b/>
                <w:sz w:val="20"/>
                <w:szCs w:val="20"/>
              </w:rPr>
            </w:pPr>
          </w:p>
          <w:p w:rsidR="00B43BA3" w:rsidRPr="00B43BA3" w:rsidRDefault="00B43BA3" w:rsidP="00B43BA3">
            <w:pPr>
              <w:spacing w:after="160" w:line="259" w:lineRule="auto"/>
              <w:rPr>
                <w:rFonts w:ascii="Arial" w:hAnsi="Arial" w:cs="Arial"/>
                <w:b/>
                <w:sz w:val="20"/>
                <w:szCs w:val="20"/>
              </w:rPr>
            </w:pPr>
          </w:p>
        </w:tc>
      </w:tr>
    </w:tbl>
    <w:p w:rsidR="00B43BA3" w:rsidRDefault="00B43BA3" w:rsidP="00B43BA3">
      <w:pPr>
        <w:rPr>
          <w:rFonts w:ascii="Arial" w:hAnsi="Arial" w:cs="Arial"/>
          <w:b/>
          <w:sz w:val="20"/>
          <w:szCs w:val="20"/>
        </w:rPr>
      </w:pPr>
    </w:p>
    <w:p w:rsidR="004A153D" w:rsidRPr="00B43BA3" w:rsidRDefault="004A153D" w:rsidP="004A153D">
      <w:pPr>
        <w:numPr>
          <w:ilvl w:val="0"/>
          <w:numId w:val="8"/>
        </w:numPr>
        <w:rPr>
          <w:rFonts w:ascii="Arial" w:hAnsi="Arial" w:cs="Arial"/>
          <w:b/>
          <w:sz w:val="20"/>
          <w:szCs w:val="20"/>
        </w:rPr>
      </w:pPr>
      <w:r>
        <w:rPr>
          <w:rFonts w:ascii="Arial" w:hAnsi="Arial" w:cs="Arial"/>
          <w:b/>
          <w:sz w:val="20"/>
          <w:szCs w:val="20"/>
        </w:rPr>
        <w:t xml:space="preserve">Hipótesis </w:t>
      </w:r>
    </w:p>
    <w:tbl>
      <w:tblPr>
        <w:tblStyle w:val="Tablaconcuadrcula"/>
        <w:tblW w:w="0" w:type="auto"/>
        <w:tblLook w:val="04A0" w:firstRow="1" w:lastRow="0" w:firstColumn="1" w:lastColumn="0" w:noHBand="0" w:noVBand="1"/>
      </w:tblPr>
      <w:tblGrid>
        <w:gridCol w:w="10790"/>
      </w:tblGrid>
      <w:tr w:rsidR="004A153D" w:rsidRPr="00B43BA3" w:rsidTr="00430AF3">
        <w:tc>
          <w:tcPr>
            <w:tcW w:w="10790" w:type="dxa"/>
          </w:tcPr>
          <w:p w:rsidR="004A153D" w:rsidRPr="00B43BA3" w:rsidRDefault="004A153D" w:rsidP="00430AF3">
            <w:pPr>
              <w:spacing w:after="160" w:line="259" w:lineRule="auto"/>
              <w:rPr>
                <w:rFonts w:ascii="Arial" w:hAnsi="Arial" w:cs="Arial"/>
                <w:b/>
                <w:sz w:val="20"/>
                <w:szCs w:val="20"/>
              </w:rPr>
            </w:pPr>
          </w:p>
          <w:p w:rsidR="004A153D" w:rsidRPr="00B43BA3" w:rsidRDefault="004A153D" w:rsidP="00430AF3">
            <w:pPr>
              <w:spacing w:after="160" w:line="259" w:lineRule="auto"/>
              <w:rPr>
                <w:rFonts w:ascii="Arial" w:hAnsi="Arial" w:cs="Arial"/>
                <w:b/>
                <w:sz w:val="20"/>
                <w:szCs w:val="20"/>
              </w:rPr>
            </w:pPr>
          </w:p>
          <w:p w:rsidR="004A153D" w:rsidRPr="00B43BA3" w:rsidRDefault="004A153D" w:rsidP="00430AF3">
            <w:pPr>
              <w:spacing w:after="160" w:line="259" w:lineRule="auto"/>
              <w:rPr>
                <w:rFonts w:ascii="Arial" w:hAnsi="Arial" w:cs="Arial"/>
                <w:b/>
                <w:sz w:val="20"/>
                <w:szCs w:val="20"/>
              </w:rPr>
            </w:pPr>
          </w:p>
        </w:tc>
      </w:tr>
    </w:tbl>
    <w:p w:rsidR="004A153D" w:rsidRDefault="004A153D" w:rsidP="00B43BA3">
      <w:pPr>
        <w:rPr>
          <w:rFonts w:ascii="Arial" w:hAnsi="Arial" w:cs="Arial"/>
          <w:b/>
          <w:sz w:val="20"/>
          <w:szCs w:val="20"/>
        </w:rPr>
      </w:pPr>
    </w:p>
    <w:p w:rsidR="004A153D" w:rsidRPr="00B43BA3" w:rsidRDefault="004A153D" w:rsidP="004A153D">
      <w:pPr>
        <w:numPr>
          <w:ilvl w:val="0"/>
          <w:numId w:val="8"/>
        </w:numPr>
        <w:rPr>
          <w:rFonts w:ascii="Arial" w:hAnsi="Arial" w:cs="Arial"/>
          <w:b/>
          <w:sz w:val="20"/>
          <w:szCs w:val="20"/>
        </w:rPr>
      </w:pPr>
      <w:r>
        <w:rPr>
          <w:rFonts w:ascii="Arial" w:hAnsi="Arial" w:cs="Arial"/>
          <w:b/>
          <w:sz w:val="20"/>
          <w:szCs w:val="20"/>
        </w:rPr>
        <w:t>Experimentación</w:t>
      </w:r>
    </w:p>
    <w:tbl>
      <w:tblPr>
        <w:tblStyle w:val="Tablaconcuadrcula"/>
        <w:tblW w:w="0" w:type="auto"/>
        <w:tblLook w:val="04A0" w:firstRow="1" w:lastRow="0" w:firstColumn="1" w:lastColumn="0" w:noHBand="0" w:noVBand="1"/>
      </w:tblPr>
      <w:tblGrid>
        <w:gridCol w:w="10790"/>
      </w:tblGrid>
      <w:tr w:rsidR="004A153D" w:rsidRPr="00B43BA3" w:rsidTr="00430AF3">
        <w:tc>
          <w:tcPr>
            <w:tcW w:w="10790" w:type="dxa"/>
          </w:tcPr>
          <w:p w:rsidR="004A153D" w:rsidRPr="00B43BA3" w:rsidRDefault="004A153D" w:rsidP="00430AF3">
            <w:pPr>
              <w:spacing w:after="160" w:line="259" w:lineRule="auto"/>
              <w:rPr>
                <w:rFonts w:ascii="Arial" w:hAnsi="Arial" w:cs="Arial"/>
                <w:b/>
                <w:sz w:val="20"/>
                <w:szCs w:val="20"/>
              </w:rPr>
            </w:pPr>
          </w:p>
          <w:p w:rsidR="004A153D" w:rsidRPr="00B43BA3" w:rsidRDefault="004A153D" w:rsidP="00430AF3">
            <w:pPr>
              <w:spacing w:after="160" w:line="259" w:lineRule="auto"/>
              <w:rPr>
                <w:rFonts w:ascii="Arial" w:hAnsi="Arial" w:cs="Arial"/>
                <w:b/>
                <w:sz w:val="20"/>
                <w:szCs w:val="20"/>
              </w:rPr>
            </w:pPr>
          </w:p>
          <w:p w:rsidR="004A153D" w:rsidRPr="00B43BA3" w:rsidRDefault="004A153D" w:rsidP="00430AF3">
            <w:pPr>
              <w:spacing w:after="160" w:line="259" w:lineRule="auto"/>
              <w:rPr>
                <w:rFonts w:ascii="Arial" w:hAnsi="Arial" w:cs="Arial"/>
                <w:b/>
                <w:sz w:val="20"/>
                <w:szCs w:val="20"/>
              </w:rPr>
            </w:pPr>
          </w:p>
        </w:tc>
      </w:tr>
    </w:tbl>
    <w:p w:rsidR="004A153D" w:rsidRDefault="004A153D" w:rsidP="00B43BA3">
      <w:pPr>
        <w:rPr>
          <w:rFonts w:ascii="Arial" w:hAnsi="Arial" w:cs="Arial"/>
          <w:b/>
          <w:sz w:val="20"/>
          <w:szCs w:val="20"/>
        </w:rPr>
      </w:pPr>
    </w:p>
    <w:p w:rsidR="004A153D" w:rsidRPr="00B43BA3" w:rsidRDefault="004A153D" w:rsidP="004A153D">
      <w:pPr>
        <w:numPr>
          <w:ilvl w:val="0"/>
          <w:numId w:val="8"/>
        </w:numPr>
        <w:rPr>
          <w:rFonts w:ascii="Arial" w:hAnsi="Arial" w:cs="Arial"/>
          <w:b/>
          <w:sz w:val="20"/>
          <w:szCs w:val="20"/>
        </w:rPr>
      </w:pPr>
      <w:r>
        <w:rPr>
          <w:rFonts w:ascii="Arial" w:hAnsi="Arial" w:cs="Arial"/>
          <w:b/>
          <w:sz w:val="20"/>
          <w:szCs w:val="20"/>
        </w:rPr>
        <w:t>Discusión o análisis de resultados</w:t>
      </w:r>
    </w:p>
    <w:tbl>
      <w:tblPr>
        <w:tblStyle w:val="Tablaconcuadrcula"/>
        <w:tblW w:w="0" w:type="auto"/>
        <w:tblLook w:val="04A0" w:firstRow="1" w:lastRow="0" w:firstColumn="1" w:lastColumn="0" w:noHBand="0" w:noVBand="1"/>
      </w:tblPr>
      <w:tblGrid>
        <w:gridCol w:w="10790"/>
      </w:tblGrid>
      <w:tr w:rsidR="004A153D" w:rsidRPr="00B43BA3" w:rsidTr="00430AF3">
        <w:tc>
          <w:tcPr>
            <w:tcW w:w="10790" w:type="dxa"/>
          </w:tcPr>
          <w:p w:rsidR="004A153D" w:rsidRPr="00B43BA3" w:rsidRDefault="004A153D" w:rsidP="00430AF3">
            <w:pPr>
              <w:spacing w:after="160" w:line="259" w:lineRule="auto"/>
              <w:rPr>
                <w:rFonts w:ascii="Arial" w:hAnsi="Arial" w:cs="Arial"/>
                <w:b/>
                <w:sz w:val="20"/>
                <w:szCs w:val="20"/>
              </w:rPr>
            </w:pPr>
          </w:p>
          <w:p w:rsidR="004A153D" w:rsidRPr="00B43BA3" w:rsidRDefault="004A153D" w:rsidP="00430AF3">
            <w:pPr>
              <w:spacing w:after="160" w:line="259" w:lineRule="auto"/>
              <w:rPr>
                <w:rFonts w:ascii="Arial" w:hAnsi="Arial" w:cs="Arial"/>
                <w:b/>
                <w:sz w:val="20"/>
                <w:szCs w:val="20"/>
              </w:rPr>
            </w:pPr>
          </w:p>
          <w:p w:rsidR="004A153D" w:rsidRPr="00B43BA3" w:rsidRDefault="004A153D" w:rsidP="00430AF3">
            <w:pPr>
              <w:spacing w:after="160" w:line="259" w:lineRule="auto"/>
              <w:rPr>
                <w:rFonts w:ascii="Arial" w:hAnsi="Arial" w:cs="Arial"/>
                <w:b/>
                <w:sz w:val="20"/>
                <w:szCs w:val="20"/>
              </w:rPr>
            </w:pPr>
          </w:p>
        </w:tc>
      </w:tr>
    </w:tbl>
    <w:p w:rsidR="004A153D" w:rsidRDefault="004A153D" w:rsidP="00B43BA3">
      <w:pPr>
        <w:rPr>
          <w:rFonts w:ascii="Arial" w:hAnsi="Arial" w:cs="Arial"/>
          <w:b/>
          <w:sz w:val="20"/>
          <w:szCs w:val="20"/>
        </w:rPr>
      </w:pPr>
    </w:p>
    <w:p w:rsidR="004A153D" w:rsidRPr="00B43BA3" w:rsidRDefault="004A153D" w:rsidP="004A153D">
      <w:pPr>
        <w:numPr>
          <w:ilvl w:val="0"/>
          <w:numId w:val="8"/>
        </w:numPr>
        <w:rPr>
          <w:rFonts w:ascii="Arial" w:hAnsi="Arial" w:cs="Arial"/>
          <w:b/>
          <w:sz w:val="20"/>
          <w:szCs w:val="20"/>
        </w:rPr>
      </w:pPr>
      <w:r>
        <w:rPr>
          <w:rFonts w:ascii="Arial" w:hAnsi="Arial" w:cs="Arial"/>
          <w:b/>
          <w:sz w:val="20"/>
          <w:szCs w:val="20"/>
        </w:rPr>
        <w:t>Proyecciones de la investigación de Robert Koch</w:t>
      </w:r>
    </w:p>
    <w:tbl>
      <w:tblPr>
        <w:tblStyle w:val="Tablaconcuadrcula"/>
        <w:tblW w:w="0" w:type="auto"/>
        <w:tblLook w:val="04A0" w:firstRow="1" w:lastRow="0" w:firstColumn="1" w:lastColumn="0" w:noHBand="0" w:noVBand="1"/>
      </w:tblPr>
      <w:tblGrid>
        <w:gridCol w:w="10790"/>
      </w:tblGrid>
      <w:tr w:rsidR="004A153D" w:rsidRPr="00B43BA3" w:rsidTr="00430AF3">
        <w:tc>
          <w:tcPr>
            <w:tcW w:w="10790" w:type="dxa"/>
          </w:tcPr>
          <w:p w:rsidR="004A153D" w:rsidRPr="00B43BA3" w:rsidRDefault="004A153D" w:rsidP="00430AF3">
            <w:pPr>
              <w:spacing w:after="160" w:line="259" w:lineRule="auto"/>
              <w:rPr>
                <w:rFonts w:ascii="Arial" w:hAnsi="Arial" w:cs="Arial"/>
                <w:b/>
                <w:sz w:val="20"/>
                <w:szCs w:val="20"/>
              </w:rPr>
            </w:pPr>
          </w:p>
          <w:p w:rsidR="004A153D" w:rsidRPr="00B43BA3" w:rsidRDefault="004A153D" w:rsidP="00430AF3">
            <w:pPr>
              <w:spacing w:after="160" w:line="259" w:lineRule="auto"/>
              <w:rPr>
                <w:rFonts w:ascii="Arial" w:hAnsi="Arial" w:cs="Arial"/>
                <w:b/>
                <w:sz w:val="20"/>
                <w:szCs w:val="20"/>
              </w:rPr>
            </w:pPr>
          </w:p>
          <w:p w:rsidR="004A153D" w:rsidRPr="00B43BA3" w:rsidRDefault="004A153D" w:rsidP="00430AF3">
            <w:pPr>
              <w:spacing w:after="160" w:line="259" w:lineRule="auto"/>
              <w:rPr>
                <w:rFonts w:ascii="Arial" w:hAnsi="Arial" w:cs="Arial"/>
                <w:b/>
                <w:sz w:val="20"/>
                <w:szCs w:val="20"/>
              </w:rPr>
            </w:pPr>
          </w:p>
        </w:tc>
      </w:tr>
    </w:tbl>
    <w:p w:rsidR="004A153D" w:rsidRPr="00B43BA3" w:rsidRDefault="004A153D" w:rsidP="00B43BA3">
      <w:pPr>
        <w:rPr>
          <w:rFonts w:ascii="Arial" w:hAnsi="Arial" w:cs="Arial"/>
          <w:b/>
          <w:sz w:val="20"/>
          <w:szCs w:val="20"/>
        </w:rPr>
      </w:pPr>
    </w:p>
    <w:sectPr w:rsidR="004A153D" w:rsidRPr="00B43BA3" w:rsidSect="00E10987">
      <w:headerReference w:type="default" r:id="rId10"/>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6E4" w:rsidRDefault="00FD16E4" w:rsidP="00D86CCC">
      <w:pPr>
        <w:spacing w:after="0" w:line="240" w:lineRule="auto"/>
      </w:pPr>
      <w:r>
        <w:separator/>
      </w:r>
    </w:p>
  </w:endnote>
  <w:endnote w:type="continuationSeparator" w:id="0">
    <w:p w:rsidR="00FD16E4" w:rsidRDefault="00FD16E4" w:rsidP="00D8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6E4" w:rsidRDefault="00FD16E4" w:rsidP="00D86CCC">
      <w:pPr>
        <w:spacing w:after="0" w:line="240" w:lineRule="auto"/>
      </w:pPr>
      <w:r>
        <w:separator/>
      </w:r>
    </w:p>
  </w:footnote>
  <w:footnote w:type="continuationSeparator" w:id="0">
    <w:p w:rsidR="00FD16E4" w:rsidRDefault="00FD16E4" w:rsidP="00D86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36" w:rsidRDefault="00774536" w:rsidP="00774536">
    <w:pPr>
      <w:pStyle w:val="Encabezado"/>
      <w:jc w:val="center"/>
    </w:pPr>
    <w:r>
      <w:rPr>
        <w:rFonts w:ascii="Times New Roman" w:hAnsi="Times New Roman" w:cs="Times New Roman"/>
        <w:noProof/>
        <w:sz w:val="16"/>
        <w:szCs w:val="16"/>
        <w:lang w:val="en-US"/>
      </w:rPr>
      <w:drawing>
        <wp:inline distT="0" distB="0" distL="0" distR="0" wp14:anchorId="37C7E21D" wp14:editId="0A3A4C74">
          <wp:extent cx="323850" cy="323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v.jpg"/>
                  <pic:cNvPicPr/>
                </pic:nvPicPr>
                <pic:blipFill>
                  <a:blip r:embed="rId1">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p w:rsidR="00774536" w:rsidRDefault="00774536" w:rsidP="00774536">
    <w:pPr>
      <w:pStyle w:val="Encabezado"/>
      <w:jc w:val="center"/>
    </w:pPr>
    <w:r>
      <w:t>Escuela Industrial Superior de Valparaíso</w:t>
    </w:r>
  </w:p>
  <w:p w:rsidR="0094429E" w:rsidRDefault="0067314D" w:rsidP="00774536">
    <w:pPr>
      <w:pStyle w:val="Encabezado"/>
      <w:jc w:val="center"/>
    </w:pPr>
    <w:r>
      <w:t>Departamento de Ciencias</w:t>
    </w:r>
  </w:p>
  <w:p w:rsidR="0094429E" w:rsidRDefault="009442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47162"/>
    <w:multiLevelType w:val="multilevel"/>
    <w:tmpl w:val="0F3C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30705"/>
    <w:multiLevelType w:val="hybridMultilevel"/>
    <w:tmpl w:val="9F2CD1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6B00741"/>
    <w:multiLevelType w:val="hybridMultilevel"/>
    <w:tmpl w:val="3D5EBEE4"/>
    <w:lvl w:ilvl="0" w:tplc="72C2185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4B2B47"/>
    <w:multiLevelType w:val="hybridMultilevel"/>
    <w:tmpl w:val="E3724F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D3C2CEC"/>
    <w:multiLevelType w:val="hybridMultilevel"/>
    <w:tmpl w:val="18CE1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4C26E53"/>
    <w:multiLevelType w:val="hybridMultilevel"/>
    <w:tmpl w:val="9C34EC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66351EC"/>
    <w:multiLevelType w:val="hybridMultilevel"/>
    <w:tmpl w:val="6C82140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4E3AD1"/>
    <w:multiLevelType w:val="hybridMultilevel"/>
    <w:tmpl w:val="D388C5F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A001943"/>
    <w:multiLevelType w:val="hybridMultilevel"/>
    <w:tmpl w:val="9F2CD1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D9470CC"/>
    <w:multiLevelType w:val="hybridMultilevel"/>
    <w:tmpl w:val="0F4C4E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3"/>
  </w:num>
  <w:num w:numId="4">
    <w:abstractNumId w:val="9"/>
  </w:num>
  <w:num w:numId="5">
    <w:abstractNumId w:val="4"/>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5D"/>
    <w:rsid w:val="00051E81"/>
    <w:rsid w:val="00077A9D"/>
    <w:rsid w:val="0010534F"/>
    <w:rsid w:val="00110634"/>
    <w:rsid w:val="00114A9D"/>
    <w:rsid w:val="00127CD4"/>
    <w:rsid w:val="0022699F"/>
    <w:rsid w:val="00265111"/>
    <w:rsid w:val="00287CA1"/>
    <w:rsid w:val="002E2AD5"/>
    <w:rsid w:val="00324C23"/>
    <w:rsid w:val="0037759B"/>
    <w:rsid w:val="00397D0C"/>
    <w:rsid w:val="00404189"/>
    <w:rsid w:val="00497B8F"/>
    <w:rsid w:val="004A153D"/>
    <w:rsid w:val="004A3936"/>
    <w:rsid w:val="00527D15"/>
    <w:rsid w:val="00534824"/>
    <w:rsid w:val="00552705"/>
    <w:rsid w:val="005A4AA1"/>
    <w:rsid w:val="00620DC2"/>
    <w:rsid w:val="006450C3"/>
    <w:rsid w:val="00651299"/>
    <w:rsid w:val="0067314D"/>
    <w:rsid w:val="00774536"/>
    <w:rsid w:val="007C7F16"/>
    <w:rsid w:val="00807A0A"/>
    <w:rsid w:val="008A555D"/>
    <w:rsid w:val="008D3DF9"/>
    <w:rsid w:val="0094429E"/>
    <w:rsid w:val="00A239F5"/>
    <w:rsid w:val="00A401DF"/>
    <w:rsid w:val="00AD6466"/>
    <w:rsid w:val="00B015BB"/>
    <w:rsid w:val="00B43BA3"/>
    <w:rsid w:val="00B456F8"/>
    <w:rsid w:val="00B758B9"/>
    <w:rsid w:val="00B83B09"/>
    <w:rsid w:val="00BB71FA"/>
    <w:rsid w:val="00C42A65"/>
    <w:rsid w:val="00C83A87"/>
    <w:rsid w:val="00D2285D"/>
    <w:rsid w:val="00D86CCC"/>
    <w:rsid w:val="00DD5EC1"/>
    <w:rsid w:val="00DF1888"/>
    <w:rsid w:val="00E01768"/>
    <w:rsid w:val="00E10987"/>
    <w:rsid w:val="00EC1AD4"/>
    <w:rsid w:val="00ED69A0"/>
    <w:rsid w:val="00F8191D"/>
    <w:rsid w:val="00F83156"/>
    <w:rsid w:val="00F94F0C"/>
    <w:rsid w:val="00FD16E4"/>
    <w:rsid w:val="00FD47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EA63"/>
  <w15:chartTrackingRefBased/>
  <w15:docId w15:val="{3FB9FC17-BC10-486B-8817-776D0F73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C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28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285D"/>
    <w:rPr>
      <w:rFonts w:ascii="Segoe UI" w:hAnsi="Segoe UI" w:cs="Segoe UI"/>
      <w:sz w:val="18"/>
      <w:szCs w:val="18"/>
    </w:rPr>
  </w:style>
  <w:style w:type="paragraph" w:styleId="Encabezado">
    <w:name w:val="header"/>
    <w:basedOn w:val="Normal"/>
    <w:link w:val="EncabezadoCar"/>
    <w:uiPriority w:val="99"/>
    <w:unhideWhenUsed/>
    <w:rsid w:val="00D86C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CCC"/>
  </w:style>
  <w:style w:type="paragraph" w:styleId="Piedepgina">
    <w:name w:val="footer"/>
    <w:basedOn w:val="Normal"/>
    <w:link w:val="PiedepginaCar"/>
    <w:uiPriority w:val="99"/>
    <w:unhideWhenUsed/>
    <w:rsid w:val="00D86C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6CCC"/>
  </w:style>
  <w:style w:type="table" w:styleId="Tablaconcuadrcula">
    <w:name w:val="Table Grid"/>
    <w:basedOn w:val="Tablanormal"/>
    <w:uiPriority w:val="39"/>
    <w:rsid w:val="00D86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429E"/>
    <w:pPr>
      <w:ind w:left="720"/>
      <w:contextualSpacing/>
    </w:pPr>
  </w:style>
  <w:style w:type="paragraph" w:styleId="NormalWeb">
    <w:name w:val="Normal (Web)"/>
    <w:basedOn w:val="Normal"/>
    <w:uiPriority w:val="99"/>
    <w:unhideWhenUsed/>
    <w:rsid w:val="00C42A6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C42A65"/>
    <w:rPr>
      <w:b/>
      <w:bCs/>
    </w:rPr>
  </w:style>
  <w:style w:type="character" w:styleId="Hipervnculo">
    <w:name w:val="Hyperlink"/>
    <w:basedOn w:val="Fuentedeprrafopredeter"/>
    <w:uiPriority w:val="99"/>
    <w:unhideWhenUsed/>
    <w:rsid w:val="00B43B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011">
      <w:bodyDiv w:val="1"/>
      <w:marLeft w:val="0"/>
      <w:marRight w:val="0"/>
      <w:marTop w:val="0"/>
      <w:marBottom w:val="0"/>
      <w:divBdr>
        <w:top w:val="none" w:sz="0" w:space="0" w:color="auto"/>
        <w:left w:val="none" w:sz="0" w:space="0" w:color="auto"/>
        <w:bottom w:val="none" w:sz="0" w:space="0" w:color="auto"/>
        <w:right w:val="none" w:sz="0" w:space="0" w:color="auto"/>
      </w:divBdr>
    </w:div>
    <w:div w:id="360740599">
      <w:bodyDiv w:val="1"/>
      <w:marLeft w:val="0"/>
      <w:marRight w:val="0"/>
      <w:marTop w:val="0"/>
      <w:marBottom w:val="0"/>
      <w:divBdr>
        <w:top w:val="none" w:sz="0" w:space="0" w:color="auto"/>
        <w:left w:val="none" w:sz="0" w:space="0" w:color="auto"/>
        <w:bottom w:val="none" w:sz="0" w:space="0" w:color="auto"/>
        <w:right w:val="none" w:sz="0" w:space="0" w:color="auto"/>
      </w:divBdr>
    </w:div>
    <w:div w:id="680014311">
      <w:bodyDiv w:val="1"/>
      <w:marLeft w:val="0"/>
      <w:marRight w:val="0"/>
      <w:marTop w:val="0"/>
      <w:marBottom w:val="0"/>
      <w:divBdr>
        <w:top w:val="none" w:sz="0" w:space="0" w:color="auto"/>
        <w:left w:val="none" w:sz="0" w:space="0" w:color="auto"/>
        <w:bottom w:val="none" w:sz="0" w:space="0" w:color="auto"/>
        <w:right w:val="none" w:sz="0" w:space="0" w:color="auto"/>
      </w:divBdr>
    </w:div>
    <w:div w:id="18682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rofe.biorober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729</Words>
  <Characters>4161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Stevenson Flores</dc:creator>
  <cp:keywords/>
  <dc:description/>
  <cp:lastModifiedBy>2019</cp:lastModifiedBy>
  <cp:revision>3</cp:revision>
  <dcterms:created xsi:type="dcterms:W3CDTF">2020-04-01T19:56:00Z</dcterms:created>
  <dcterms:modified xsi:type="dcterms:W3CDTF">2020-04-01T20:15:00Z</dcterms:modified>
</cp:coreProperties>
</file>